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CD" w:rsidRPr="004B5341" w:rsidRDefault="00610813" w:rsidP="0065064C">
      <w:pPr>
        <w:jc w:val="center"/>
        <w:rPr>
          <w:rFonts w:ascii="Times New Roman" w:hAnsi="Times New Roman"/>
          <w:sz w:val="28"/>
          <w:szCs w:val="28"/>
          <w:lang w:val="uk-UA"/>
        </w:rPr>
      </w:pPr>
      <w:r w:rsidRPr="00610813">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37.5pt;height:43.5pt;visibility:visible">
            <v:imagedata r:id="rId7" o:title=""/>
          </v:shape>
        </w:pict>
      </w:r>
    </w:p>
    <w:p w:rsidR="002C0ECD" w:rsidRPr="004B5341" w:rsidRDefault="002C0ECD" w:rsidP="0065064C">
      <w:pPr>
        <w:spacing w:after="0" w:line="240" w:lineRule="auto"/>
        <w:jc w:val="center"/>
        <w:rPr>
          <w:rFonts w:ascii="Times New Roman" w:hAnsi="Times New Roman"/>
          <w:b/>
          <w:sz w:val="28"/>
          <w:szCs w:val="28"/>
          <w:lang w:val="uk-UA"/>
        </w:rPr>
      </w:pPr>
      <w:r w:rsidRPr="004B5341">
        <w:rPr>
          <w:rFonts w:ascii="Times New Roman" w:hAnsi="Times New Roman"/>
          <w:b/>
          <w:sz w:val="28"/>
          <w:szCs w:val="28"/>
          <w:lang w:val="uk-UA"/>
        </w:rPr>
        <w:t>ПЕРВОМАЙСЬКА МІСЬКА РАДА</w:t>
      </w:r>
    </w:p>
    <w:p w:rsidR="002C0ECD" w:rsidRPr="004B5341" w:rsidRDefault="002C0ECD" w:rsidP="0065064C">
      <w:pPr>
        <w:spacing w:after="0" w:line="240" w:lineRule="auto"/>
        <w:jc w:val="center"/>
        <w:rPr>
          <w:rFonts w:ascii="Times New Roman" w:hAnsi="Times New Roman"/>
          <w:b/>
          <w:sz w:val="28"/>
          <w:szCs w:val="28"/>
          <w:lang w:val="uk-UA"/>
        </w:rPr>
      </w:pPr>
      <w:r w:rsidRPr="004B5341">
        <w:rPr>
          <w:rFonts w:ascii="Times New Roman" w:hAnsi="Times New Roman"/>
          <w:b/>
          <w:sz w:val="28"/>
          <w:szCs w:val="28"/>
          <w:lang w:val="uk-UA"/>
        </w:rPr>
        <w:t>МИКОЛАЇВСЬКОЇ ОБЛАСТІ</w:t>
      </w:r>
    </w:p>
    <w:p w:rsidR="002C0ECD" w:rsidRPr="004B5341" w:rsidRDefault="002C0ECD" w:rsidP="0065064C">
      <w:pPr>
        <w:spacing w:after="0" w:line="240" w:lineRule="auto"/>
        <w:jc w:val="center"/>
        <w:rPr>
          <w:rFonts w:ascii="Times New Roman" w:hAnsi="Times New Roman"/>
          <w:b/>
          <w:sz w:val="28"/>
          <w:szCs w:val="28"/>
          <w:lang w:val="uk-UA"/>
        </w:rPr>
      </w:pPr>
      <w:r w:rsidRPr="004B5341">
        <w:rPr>
          <w:rFonts w:ascii="Times New Roman" w:hAnsi="Times New Roman"/>
          <w:b/>
          <w:sz w:val="28"/>
          <w:szCs w:val="28"/>
          <w:lang w:val="uk-UA"/>
        </w:rPr>
        <w:t>ВИКОНАВЧИЙ КОМІТЕТ</w:t>
      </w:r>
    </w:p>
    <w:p w:rsidR="002C0ECD" w:rsidRPr="004B5341" w:rsidRDefault="002C0ECD" w:rsidP="0065064C">
      <w:pPr>
        <w:spacing w:after="0" w:line="240" w:lineRule="auto"/>
        <w:jc w:val="center"/>
        <w:rPr>
          <w:rFonts w:ascii="Times New Roman" w:hAnsi="Times New Roman"/>
          <w:b/>
          <w:sz w:val="28"/>
          <w:szCs w:val="28"/>
          <w:lang w:val="uk-UA"/>
        </w:rPr>
      </w:pPr>
    </w:p>
    <w:p w:rsidR="002C0ECD" w:rsidRPr="004B5341" w:rsidRDefault="002C0ECD" w:rsidP="0065064C">
      <w:pPr>
        <w:spacing w:after="0" w:line="240" w:lineRule="auto"/>
        <w:jc w:val="center"/>
        <w:rPr>
          <w:rFonts w:ascii="Times New Roman" w:hAnsi="Times New Roman"/>
          <w:b/>
          <w:sz w:val="28"/>
          <w:szCs w:val="28"/>
          <w:lang w:val="uk-UA"/>
        </w:rPr>
      </w:pPr>
      <w:r w:rsidRPr="004B5341">
        <w:rPr>
          <w:rFonts w:ascii="Times New Roman" w:hAnsi="Times New Roman"/>
          <w:b/>
          <w:sz w:val="28"/>
          <w:szCs w:val="28"/>
          <w:lang w:val="uk-UA"/>
        </w:rPr>
        <w:t>П Р О Т О К О Л</w:t>
      </w:r>
    </w:p>
    <w:p w:rsidR="002C0ECD" w:rsidRPr="004B5341" w:rsidRDefault="002C0ECD" w:rsidP="0065064C">
      <w:pPr>
        <w:spacing w:after="0" w:line="240" w:lineRule="auto"/>
        <w:jc w:val="center"/>
        <w:rPr>
          <w:rFonts w:ascii="Times New Roman" w:hAnsi="Times New Roman"/>
          <w:b/>
          <w:sz w:val="28"/>
          <w:szCs w:val="28"/>
          <w:lang w:val="uk-UA"/>
        </w:rPr>
      </w:pPr>
    </w:p>
    <w:p w:rsidR="002C0ECD" w:rsidRPr="004B5341" w:rsidRDefault="002C0ECD" w:rsidP="00690367">
      <w:pPr>
        <w:spacing w:after="0" w:line="240" w:lineRule="auto"/>
        <w:jc w:val="center"/>
        <w:rPr>
          <w:rFonts w:ascii="Times New Roman" w:hAnsi="Times New Roman"/>
          <w:b/>
          <w:sz w:val="28"/>
          <w:szCs w:val="28"/>
          <w:lang w:val="uk-UA"/>
        </w:rPr>
      </w:pPr>
      <w:r w:rsidRPr="004B5341">
        <w:rPr>
          <w:rFonts w:ascii="Times New Roman" w:hAnsi="Times New Roman"/>
          <w:b/>
          <w:sz w:val="28"/>
          <w:szCs w:val="28"/>
          <w:lang w:val="uk-UA"/>
        </w:rPr>
        <w:t xml:space="preserve"> засідання виконавчого комітету міської ради</w:t>
      </w:r>
    </w:p>
    <w:p w:rsidR="002C0ECD" w:rsidRPr="004B5341" w:rsidRDefault="002C0ECD" w:rsidP="0065064C">
      <w:pPr>
        <w:spacing w:after="0" w:line="240" w:lineRule="auto"/>
        <w:jc w:val="center"/>
        <w:rPr>
          <w:rFonts w:ascii="Times New Roman" w:hAnsi="Times New Roman"/>
          <w:b/>
          <w:sz w:val="28"/>
          <w:szCs w:val="28"/>
          <w:lang w:val="uk-UA"/>
        </w:rPr>
      </w:pPr>
    </w:p>
    <w:p w:rsidR="002C0ECD" w:rsidRPr="004B5341" w:rsidRDefault="002C0ECD" w:rsidP="0065064C">
      <w:pPr>
        <w:spacing w:after="120" w:line="240" w:lineRule="auto"/>
        <w:rPr>
          <w:rFonts w:ascii="Times New Roman" w:hAnsi="Times New Roman"/>
          <w:sz w:val="28"/>
          <w:szCs w:val="28"/>
          <w:lang w:val="uk-UA"/>
        </w:rPr>
      </w:pPr>
      <w:r w:rsidRPr="004B5341">
        <w:rPr>
          <w:rFonts w:ascii="Times New Roman" w:hAnsi="Times New Roman"/>
          <w:sz w:val="28"/>
          <w:szCs w:val="28"/>
          <w:lang w:val="uk-UA"/>
        </w:rPr>
        <w:t xml:space="preserve">від     </w:t>
      </w:r>
      <w:r>
        <w:rPr>
          <w:rFonts w:ascii="Times New Roman" w:hAnsi="Times New Roman"/>
          <w:sz w:val="28"/>
          <w:szCs w:val="28"/>
          <w:u w:val="single"/>
          <w:lang w:val="uk-UA"/>
        </w:rPr>
        <w:t>13.12</w:t>
      </w:r>
      <w:r w:rsidRPr="004B5341">
        <w:rPr>
          <w:rFonts w:ascii="Times New Roman" w:hAnsi="Times New Roman"/>
          <w:sz w:val="28"/>
          <w:szCs w:val="28"/>
          <w:u w:val="single"/>
          <w:lang w:val="uk-UA"/>
        </w:rPr>
        <w:t>.2024</w:t>
      </w:r>
      <w:r>
        <w:rPr>
          <w:rFonts w:ascii="Times New Roman" w:hAnsi="Times New Roman"/>
          <w:sz w:val="28"/>
          <w:szCs w:val="28"/>
          <w:lang w:val="uk-UA"/>
        </w:rPr>
        <w:t xml:space="preserve">    № </w:t>
      </w:r>
      <w:r w:rsidRPr="00FA54F8">
        <w:rPr>
          <w:rFonts w:ascii="Times New Roman" w:hAnsi="Times New Roman"/>
          <w:sz w:val="28"/>
          <w:szCs w:val="28"/>
          <w:u w:val="single"/>
          <w:lang w:val="uk-UA"/>
        </w:rPr>
        <w:t>1</w:t>
      </w:r>
      <w:r>
        <w:rPr>
          <w:rFonts w:ascii="Times New Roman" w:hAnsi="Times New Roman"/>
          <w:sz w:val="28"/>
          <w:szCs w:val="28"/>
          <w:u w:val="single"/>
          <w:lang w:val="uk-UA"/>
        </w:rPr>
        <w:t>2</w:t>
      </w:r>
    </w:p>
    <w:p w:rsidR="002C0ECD" w:rsidRPr="004B5341" w:rsidRDefault="002C0ECD" w:rsidP="0065064C">
      <w:pPr>
        <w:spacing w:after="120" w:line="240" w:lineRule="auto"/>
        <w:rPr>
          <w:rFonts w:ascii="Times New Roman" w:hAnsi="Times New Roman"/>
          <w:sz w:val="28"/>
          <w:szCs w:val="28"/>
          <w:lang w:val="uk-UA"/>
        </w:rPr>
      </w:pPr>
      <w:r w:rsidRPr="004B5341">
        <w:rPr>
          <w:rFonts w:ascii="Times New Roman" w:hAnsi="Times New Roman"/>
          <w:sz w:val="28"/>
          <w:szCs w:val="28"/>
          <w:lang w:val="uk-UA"/>
        </w:rPr>
        <w:t>м. Первомайськ</w:t>
      </w:r>
    </w:p>
    <w:tbl>
      <w:tblPr>
        <w:tblW w:w="5166" w:type="pct"/>
        <w:tblInd w:w="-318" w:type="dxa"/>
        <w:tblLook w:val="00A0"/>
      </w:tblPr>
      <w:tblGrid>
        <w:gridCol w:w="4745"/>
        <w:gridCol w:w="5144"/>
      </w:tblGrid>
      <w:tr w:rsidR="002C0ECD" w:rsidRPr="004B5341" w:rsidTr="00476DF4">
        <w:tc>
          <w:tcPr>
            <w:tcW w:w="2399" w:type="pct"/>
          </w:tcPr>
          <w:p w:rsidR="002C0ECD" w:rsidRPr="00D10254" w:rsidRDefault="002C0ECD" w:rsidP="0065064C">
            <w:pPr>
              <w:spacing w:after="120" w:line="240" w:lineRule="auto"/>
              <w:rPr>
                <w:rFonts w:ascii="Times New Roman" w:hAnsi="Times New Roman"/>
                <w:color w:val="000000"/>
                <w:sz w:val="28"/>
                <w:szCs w:val="28"/>
                <w:lang w:val="uk-UA"/>
              </w:rPr>
            </w:pPr>
          </w:p>
          <w:p w:rsidR="002C0ECD" w:rsidRPr="00D10254" w:rsidRDefault="002C0ECD" w:rsidP="0065064C">
            <w:pPr>
              <w:spacing w:after="120" w:line="240" w:lineRule="auto"/>
              <w:rPr>
                <w:rFonts w:ascii="Times New Roman" w:hAnsi="Times New Roman"/>
                <w:color w:val="000000"/>
                <w:sz w:val="28"/>
                <w:szCs w:val="28"/>
                <w:lang w:val="uk-UA"/>
              </w:rPr>
            </w:pPr>
            <w:r w:rsidRPr="00D10254">
              <w:rPr>
                <w:rFonts w:ascii="Times New Roman" w:hAnsi="Times New Roman"/>
                <w:color w:val="000000"/>
                <w:sz w:val="28"/>
                <w:szCs w:val="28"/>
                <w:lang w:val="uk-UA"/>
              </w:rPr>
              <w:t xml:space="preserve">    Місце проведення –</w:t>
            </w:r>
            <w:r w:rsidRPr="00D10254">
              <w:rPr>
                <w:rFonts w:ascii="Times New Roman" w:hAnsi="Times New Roman"/>
                <w:color w:val="000000"/>
                <w:sz w:val="28"/>
                <w:szCs w:val="28"/>
                <w:lang w:val="uk-UA"/>
              </w:rPr>
              <w:br/>
              <w:t xml:space="preserve">    зал засідань виконкому</w:t>
            </w:r>
          </w:p>
        </w:tc>
        <w:tc>
          <w:tcPr>
            <w:tcW w:w="2601" w:type="pct"/>
          </w:tcPr>
          <w:p w:rsidR="002C0ECD" w:rsidRPr="00D10254" w:rsidRDefault="002C0ECD" w:rsidP="0065064C">
            <w:pPr>
              <w:spacing w:after="120" w:line="240" w:lineRule="auto"/>
              <w:rPr>
                <w:rFonts w:ascii="Times New Roman" w:hAnsi="Times New Roman"/>
                <w:color w:val="000000"/>
                <w:sz w:val="28"/>
                <w:szCs w:val="28"/>
                <w:lang w:val="uk-UA"/>
              </w:rPr>
            </w:pPr>
          </w:p>
          <w:p w:rsidR="002C0ECD" w:rsidRPr="00D10254" w:rsidRDefault="002C0ECD" w:rsidP="0065064C">
            <w:pPr>
              <w:spacing w:after="120" w:line="240" w:lineRule="auto"/>
              <w:rPr>
                <w:rFonts w:ascii="Times New Roman" w:hAnsi="Times New Roman"/>
                <w:color w:val="000000"/>
                <w:sz w:val="28"/>
                <w:szCs w:val="28"/>
                <w:lang w:val="uk-UA"/>
              </w:rPr>
            </w:pPr>
            <w:r w:rsidRPr="00D10254">
              <w:rPr>
                <w:rFonts w:ascii="Times New Roman" w:hAnsi="Times New Roman"/>
                <w:color w:val="000000"/>
                <w:sz w:val="28"/>
                <w:szCs w:val="28"/>
                <w:lang w:val="uk-UA"/>
              </w:rPr>
              <w:t xml:space="preserve">Засідання почалося о </w:t>
            </w:r>
            <w:r w:rsidRPr="00D10254">
              <w:rPr>
                <w:rFonts w:ascii="Times New Roman" w:hAnsi="Times New Roman"/>
                <w:color w:val="000000"/>
                <w:sz w:val="28"/>
                <w:szCs w:val="28"/>
                <w:u w:val="single"/>
                <w:lang w:val="uk-UA"/>
              </w:rPr>
              <w:t>10</w:t>
            </w:r>
            <w:r w:rsidRPr="00D10254">
              <w:rPr>
                <w:rFonts w:ascii="Times New Roman" w:hAnsi="Times New Roman"/>
                <w:color w:val="000000"/>
                <w:sz w:val="28"/>
                <w:szCs w:val="28"/>
                <w:lang w:val="uk-UA"/>
              </w:rPr>
              <w:t xml:space="preserve"> год. </w:t>
            </w:r>
            <w:r w:rsidRPr="00D10254">
              <w:rPr>
                <w:rFonts w:ascii="Times New Roman" w:hAnsi="Times New Roman"/>
                <w:color w:val="000000"/>
                <w:sz w:val="28"/>
                <w:szCs w:val="28"/>
                <w:u w:val="single"/>
                <w:lang w:val="uk-UA"/>
              </w:rPr>
              <w:t>00</w:t>
            </w:r>
            <w:r w:rsidRPr="00D10254">
              <w:rPr>
                <w:rFonts w:ascii="Times New Roman" w:hAnsi="Times New Roman"/>
                <w:color w:val="000000"/>
                <w:sz w:val="28"/>
                <w:szCs w:val="28"/>
                <w:lang w:val="uk-UA"/>
              </w:rPr>
              <w:t xml:space="preserve"> хв.</w:t>
            </w:r>
          </w:p>
          <w:p w:rsidR="002C0ECD" w:rsidRPr="00D10254" w:rsidRDefault="002C0ECD" w:rsidP="001974C0">
            <w:pPr>
              <w:spacing w:after="120" w:line="240" w:lineRule="auto"/>
              <w:rPr>
                <w:rFonts w:ascii="Times New Roman" w:hAnsi="Times New Roman"/>
                <w:color w:val="000000"/>
                <w:sz w:val="28"/>
                <w:szCs w:val="28"/>
                <w:lang w:val="uk-UA"/>
              </w:rPr>
            </w:pPr>
            <w:r w:rsidRPr="00D10254">
              <w:rPr>
                <w:rFonts w:ascii="Times New Roman" w:hAnsi="Times New Roman"/>
                <w:color w:val="000000"/>
                <w:sz w:val="28"/>
                <w:szCs w:val="28"/>
                <w:lang w:val="uk-UA"/>
              </w:rPr>
              <w:t xml:space="preserve">Засідання закінчилося о </w:t>
            </w:r>
            <w:r w:rsidRPr="00D10254">
              <w:rPr>
                <w:rFonts w:ascii="Times New Roman" w:hAnsi="Times New Roman"/>
                <w:color w:val="000000"/>
                <w:sz w:val="28"/>
                <w:szCs w:val="28"/>
                <w:u w:val="single"/>
                <w:lang w:val="uk-UA"/>
              </w:rPr>
              <w:t xml:space="preserve">11 </w:t>
            </w:r>
            <w:r w:rsidRPr="00D10254">
              <w:rPr>
                <w:rFonts w:ascii="Times New Roman" w:hAnsi="Times New Roman"/>
                <w:color w:val="000000"/>
                <w:sz w:val="28"/>
                <w:szCs w:val="28"/>
                <w:lang w:val="uk-UA"/>
              </w:rPr>
              <w:t>год</w:t>
            </w:r>
            <w:r w:rsidRPr="00D10254">
              <w:rPr>
                <w:rFonts w:ascii="Times New Roman" w:hAnsi="Times New Roman"/>
                <w:color w:val="000000"/>
                <w:sz w:val="28"/>
                <w:szCs w:val="28"/>
                <w:u w:val="single"/>
                <w:lang w:val="uk-UA"/>
              </w:rPr>
              <w:t>. 00</w:t>
            </w:r>
            <w:r w:rsidRPr="00D10254">
              <w:rPr>
                <w:rFonts w:ascii="Times New Roman" w:hAnsi="Times New Roman"/>
                <w:color w:val="000000"/>
                <w:sz w:val="28"/>
                <w:szCs w:val="28"/>
                <w:lang w:val="uk-UA"/>
              </w:rPr>
              <w:t xml:space="preserve"> хв.</w:t>
            </w:r>
          </w:p>
        </w:tc>
      </w:tr>
    </w:tbl>
    <w:p w:rsidR="002C0ECD" w:rsidRPr="004B5341" w:rsidRDefault="002C0ECD" w:rsidP="0065064C">
      <w:pPr>
        <w:spacing w:after="0" w:line="240" w:lineRule="auto"/>
        <w:rPr>
          <w:rFonts w:ascii="Times New Roman" w:hAnsi="Times New Roman"/>
          <w:b/>
          <w:sz w:val="28"/>
          <w:szCs w:val="28"/>
          <w:lang w:val="uk-UA"/>
        </w:rPr>
      </w:pPr>
    </w:p>
    <w:p w:rsidR="002C0ECD" w:rsidRPr="004B5341" w:rsidRDefault="002C0ECD" w:rsidP="007443A4">
      <w:pPr>
        <w:spacing w:after="0" w:line="240" w:lineRule="auto"/>
        <w:rPr>
          <w:rFonts w:ascii="Times New Roman" w:hAnsi="Times New Roman"/>
          <w:b/>
          <w:sz w:val="28"/>
          <w:szCs w:val="28"/>
          <w:lang w:val="uk-UA"/>
        </w:rPr>
      </w:pPr>
      <w:r w:rsidRPr="004B5341">
        <w:rPr>
          <w:rFonts w:ascii="Times New Roman" w:hAnsi="Times New Roman"/>
          <w:b/>
          <w:sz w:val="28"/>
          <w:szCs w:val="28"/>
          <w:lang w:val="uk-UA"/>
        </w:rPr>
        <w:t>У засіданні взяли участь члени виконавчого комітету міської ради:</w:t>
      </w:r>
    </w:p>
    <w:p w:rsidR="002C0ECD" w:rsidRPr="004B5341" w:rsidRDefault="002C0ECD" w:rsidP="007443A4">
      <w:pPr>
        <w:spacing w:after="0" w:line="240" w:lineRule="auto"/>
        <w:rPr>
          <w:rFonts w:ascii="Times New Roman" w:hAnsi="Times New Roman"/>
          <w:b/>
          <w:sz w:val="28"/>
          <w:szCs w:val="28"/>
          <w:lang w:val="uk-UA"/>
        </w:rPr>
      </w:pPr>
    </w:p>
    <w:p w:rsidR="002C0ECD" w:rsidRPr="004B5341" w:rsidRDefault="002C0ECD" w:rsidP="007443A4">
      <w:pPr>
        <w:spacing w:after="120" w:line="240" w:lineRule="auto"/>
        <w:rPr>
          <w:rFonts w:ascii="Times New Roman" w:hAnsi="Times New Roman"/>
          <w:sz w:val="28"/>
          <w:szCs w:val="28"/>
          <w:lang w:val="uk-UA"/>
        </w:rPr>
      </w:pPr>
      <w:r w:rsidRPr="004B5341">
        <w:rPr>
          <w:rFonts w:ascii="Times New Roman" w:hAnsi="Times New Roman"/>
          <w:sz w:val="28"/>
          <w:szCs w:val="28"/>
          <w:lang w:val="uk-UA"/>
        </w:rPr>
        <w:t>Головує   ДЕМЧЕНКО Олег -   міський  голова</w:t>
      </w:r>
    </w:p>
    <w:p w:rsidR="002C0ECD" w:rsidRPr="004B5341" w:rsidRDefault="002C0ECD" w:rsidP="007443A4">
      <w:pPr>
        <w:spacing w:after="0" w:line="240" w:lineRule="auto"/>
        <w:jc w:val="both"/>
        <w:rPr>
          <w:rFonts w:ascii="Times New Roman" w:hAnsi="Times New Roman"/>
          <w:sz w:val="28"/>
          <w:szCs w:val="28"/>
          <w:lang w:val="uk-UA"/>
        </w:rPr>
      </w:pPr>
    </w:p>
    <w:p w:rsidR="002C0ECD" w:rsidRPr="004B5341" w:rsidRDefault="002C0ECD" w:rsidP="00AA150C">
      <w:pPr>
        <w:spacing w:after="0" w:line="240" w:lineRule="auto"/>
        <w:jc w:val="both"/>
        <w:rPr>
          <w:rFonts w:ascii="Times New Roman" w:hAnsi="Times New Roman"/>
          <w:b/>
          <w:sz w:val="28"/>
          <w:szCs w:val="28"/>
          <w:lang w:val="uk-UA"/>
        </w:rPr>
      </w:pPr>
      <w:r w:rsidRPr="004B5341">
        <w:rPr>
          <w:rFonts w:ascii="Times New Roman" w:hAnsi="Times New Roman"/>
          <w:sz w:val="28"/>
          <w:szCs w:val="28"/>
          <w:lang w:val="uk-UA"/>
        </w:rPr>
        <w:t>АНТОНЮК Олександр, БАДЕРА Олександр, БАЖАН Олександр, БИЧКОВ Анатолій, БОНДАРЧУК Сергій,</w:t>
      </w:r>
      <w:r w:rsidRPr="004B5341">
        <w:rPr>
          <w:rFonts w:ascii="Times New Roman" w:hAnsi="Times New Roman"/>
          <w:b/>
          <w:sz w:val="28"/>
          <w:szCs w:val="28"/>
          <w:lang w:val="uk-UA"/>
        </w:rPr>
        <w:t xml:space="preserve"> </w:t>
      </w:r>
      <w:r w:rsidRPr="004B5341">
        <w:rPr>
          <w:rFonts w:ascii="Times New Roman" w:hAnsi="Times New Roman"/>
          <w:sz w:val="28"/>
          <w:szCs w:val="28"/>
          <w:lang w:val="uk-UA"/>
        </w:rPr>
        <w:t>БРЕНГАЧ Олександр, ДАНИЛЬЧЕНКО Тетян</w:t>
      </w:r>
      <w:r>
        <w:rPr>
          <w:rFonts w:ascii="Times New Roman" w:hAnsi="Times New Roman"/>
          <w:sz w:val="28"/>
          <w:szCs w:val="28"/>
          <w:lang w:val="uk-UA"/>
        </w:rPr>
        <w:t>а, КОНУП Олег,</w:t>
      </w:r>
      <w:r w:rsidRPr="000C0513">
        <w:rPr>
          <w:rFonts w:ascii="Times New Roman" w:hAnsi="Times New Roman"/>
          <w:sz w:val="28"/>
          <w:szCs w:val="28"/>
          <w:lang w:val="uk-UA"/>
        </w:rPr>
        <w:t xml:space="preserve"> </w:t>
      </w:r>
      <w:r>
        <w:rPr>
          <w:rFonts w:ascii="Times New Roman" w:hAnsi="Times New Roman"/>
          <w:sz w:val="28"/>
          <w:szCs w:val="28"/>
          <w:lang w:val="uk-UA"/>
        </w:rPr>
        <w:t>ЛИСИЙ Олександр,</w:t>
      </w:r>
      <w:r w:rsidRPr="004B5341">
        <w:rPr>
          <w:rFonts w:ascii="Times New Roman" w:hAnsi="Times New Roman"/>
          <w:sz w:val="28"/>
          <w:szCs w:val="28"/>
          <w:lang w:val="uk-UA"/>
        </w:rPr>
        <w:t xml:space="preserve"> МАЛІШЕВСЬКИЙ Дмитро</w:t>
      </w:r>
      <w:r>
        <w:rPr>
          <w:rFonts w:ascii="Times New Roman" w:hAnsi="Times New Roman"/>
          <w:sz w:val="28"/>
          <w:szCs w:val="28"/>
          <w:lang w:val="uk-UA"/>
        </w:rPr>
        <w:t>,</w:t>
      </w:r>
      <w:r w:rsidRPr="004B5341">
        <w:rPr>
          <w:rFonts w:ascii="Times New Roman" w:hAnsi="Times New Roman"/>
          <w:sz w:val="28"/>
          <w:szCs w:val="28"/>
          <w:lang w:val="uk-UA"/>
        </w:rPr>
        <w:t xml:space="preserve"> МИХАЙЛЮ</w:t>
      </w:r>
      <w:r>
        <w:rPr>
          <w:rFonts w:ascii="Times New Roman" w:hAnsi="Times New Roman"/>
          <w:sz w:val="28"/>
          <w:szCs w:val="28"/>
          <w:lang w:val="uk-UA"/>
        </w:rPr>
        <w:t>К Володимир.</w:t>
      </w:r>
    </w:p>
    <w:p w:rsidR="002C0ECD" w:rsidRPr="004B5341" w:rsidRDefault="002C0ECD" w:rsidP="007443A4">
      <w:pPr>
        <w:spacing w:after="0" w:line="240" w:lineRule="auto"/>
        <w:jc w:val="both"/>
        <w:rPr>
          <w:rFonts w:ascii="Times New Roman" w:hAnsi="Times New Roman"/>
          <w:sz w:val="28"/>
          <w:szCs w:val="28"/>
          <w:lang w:val="uk-UA"/>
        </w:rPr>
      </w:pPr>
      <w:r w:rsidRPr="004B5341">
        <w:rPr>
          <w:rFonts w:ascii="Times New Roman" w:hAnsi="Times New Roman"/>
          <w:sz w:val="28"/>
          <w:szCs w:val="28"/>
          <w:lang w:val="uk-UA"/>
        </w:rPr>
        <w:t xml:space="preserve">        </w:t>
      </w:r>
    </w:p>
    <w:p w:rsidR="002C0ECD" w:rsidRDefault="002C0ECD" w:rsidP="00895A56">
      <w:pPr>
        <w:spacing w:after="0" w:line="240" w:lineRule="auto"/>
        <w:jc w:val="both"/>
        <w:rPr>
          <w:rFonts w:ascii="Times New Roman" w:hAnsi="Times New Roman"/>
          <w:sz w:val="28"/>
          <w:szCs w:val="28"/>
          <w:lang w:val="uk-UA"/>
        </w:rPr>
      </w:pPr>
      <w:r w:rsidRPr="004B5341">
        <w:rPr>
          <w:rFonts w:ascii="Times New Roman" w:hAnsi="Times New Roman"/>
          <w:b/>
          <w:sz w:val="28"/>
          <w:szCs w:val="28"/>
          <w:lang w:val="uk-UA"/>
        </w:rPr>
        <w:t>Відсутні члени виконавчого комітету міської ради:</w:t>
      </w:r>
      <w:r>
        <w:rPr>
          <w:rFonts w:ascii="Times New Roman" w:hAnsi="Times New Roman"/>
          <w:sz w:val="28"/>
          <w:szCs w:val="28"/>
          <w:lang w:val="uk-UA"/>
        </w:rPr>
        <w:t xml:space="preserve"> </w:t>
      </w:r>
    </w:p>
    <w:p w:rsidR="002C0ECD" w:rsidRDefault="002C0ECD" w:rsidP="00895A56">
      <w:pPr>
        <w:spacing w:after="0" w:line="240" w:lineRule="auto"/>
        <w:jc w:val="both"/>
        <w:rPr>
          <w:rFonts w:ascii="Times New Roman" w:hAnsi="Times New Roman"/>
          <w:sz w:val="28"/>
          <w:szCs w:val="28"/>
          <w:lang w:val="uk-UA"/>
        </w:rPr>
      </w:pPr>
    </w:p>
    <w:p w:rsidR="002C0ECD" w:rsidRDefault="002C0ECD" w:rsidP="00895A5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КУЦИЙ Зеновій,  </w:t>
      </w:r>
      <w:r w:rsidRPr="004B5341">
        <w:rPr>
          <w:rFonts w:ascii="Times New Roman" w:hAnsi="Times New Roman"/>
          <w:sz w:val="28"/>
          <w:szCs w:val="28"/>
          <w:lang w:val="uk-UA"/>
        </w:rPr>
        <w:t>МЕДВЕДЧУК Михайло</w:t>
      </w:r>
      <w:r>
        <w:rPr>
          <w:rFonts w:ascii="Times New Roman" w:hAnsi="Times New Roman"/>
          <w:sz w:val="28"/>
          <w:szCs w:val="28"/>
          <w:lang w:val="uk-UA"/>
        </w:rPr>
        <w:t>,</w:t>
      </w:r>
      <w:r w:rsidRPr="000C0513">
        <w:rPr>
          <w:rFonts w:ascii="Times New Roman" w:hAnsi="Times New Roman"/>
          <w:sz w:val="28"/>
          <w:szCs w:val="28"/>
          <w:lang w:val="uk-UA"/>
        </w:rPr>
        <w:t xml:space="preserve"> </w:t>
      </w:r>
      <w:r>
        <w:rPr>
          <w:rFonts w:ascii="Times New Roman" w:hAnsi="Times New Roman"/>
          <w:sz w:val="28"/>
          <w:szCs w:val="28"/>
          <w:lang w:val="uk-UA"/>
        </w:rPr>
        <w:t>РЯБЧЕНКО Володимир, СУРГАЙ Сергій.</w:t>
      </w:r>
    </w:p>
    <w:p w:rsidR="002C0ECD" w:rsidRPr="001D47C9" w:rsidRDefault="002C0ECD" w:rsidP="008267E7">
      <w:pPr>
        <w:spacing w:after="120" w:line="240" w:lineRule="auto"/>
        <w:jc w:val="both"/>
        <w:rPr>
          <w:rFonts w:ascii="Times New Roman" w:hAnsi="Times New Roman"/>
          <w:b/>
          <w:sz w:val="28"/>
          <w:szCs w:val="28"/>
          <w:lang w:val="uk-UA"/>
        </w:rPr>
      </w:pPr>
      <w:r w:rsidRPr="004B5341">
        <w:rPr>
          <w:rFonts w:ascii="Times New Roman" w:hAnsi="Times New Roman"/>
          <w:b/>
          <w:sz w:val="28"/>
          <w:szCs w:val="28"/>
          <w:lang w:val="uk-UA"/>
        </w:rPr>
        <w:br/>
        <w:t>Присутні на засіданні виконавчого комітету міської ради:</w:t>
      </w:r>
    </w:p>
    <w:tbl>
      <w:tblPr>
        <w:tblpPr w:leftFromText="180" w:rightFromText="180" w:vertAnchor="text" w:tblpXSpec="center" w:tblpY="1"/>
        <w:tblW w:w="5056" w:type="pct"/>
        <w:tblLayout w:type="fixed"/>
        <w:tblLook w:val="00A0"/>
      </w:tblPr>
      <w:tblGrid>
        <w:gridCol w:w="608"/>
        <w:gridCol w:w="2994"/>
        <w:gridCol w:w="135"/>
        <w:gridCol w:w="165"/>
        <w:gridCol w:w="5776"/>
      </w:tblGrid>
      <w:tr w:rsidR="002C0ECD" w:rsidRPr="001D47C9" w:rsidTr="00B31DC5">
        <w:trPr>
          <w:trHeight w:val="261"/>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БАНДУРА Ольга</w:t>
            </w:r>
          </w:p>
        </w:tc>
        <w:tc>
          <w:tcPr>
            <w:tcW w:w="3139" w:type="pct"/>
            <w:gridSpan w:val="3"/>
          </w:tcPr>
          <w:p w:rsidR="002C0ECD" w:rsidRPr="00B31DC5" w:rsidRDefault="002C0ECD" w:rsidP="00B31DC5">
            <w:pPr>
              <w:tabs>
                <w:tab w:val="left" w:pos="6880"/>
                <w:tab w:val="right" w:pos="9355"/>
              </w:tabs>
              <w:spacing w:after="0" w:line="240" w:lineRule="auto"/>
              <w:jc w:val="both"/>
              <w:rPr>
                <w:rFonts w:ascii="Times New Roman" w:hAnsi="Times New Roman"/>
                <w:color w:val="000000"/>
                <w:sz w:val="28"/>
                <w:szCs w:val="28"/>
                <w:lang w:val="uk-UA"/>
              </w:rPr>
            </w:pPr>
            <w:r w:rsidRPr="00B31DC5">
              <w:rPr>
                <w:rFonts w:ascii="Times New Roman" w:hAnsi="Times New Roman"/>
                <w:color w:val="000000"/>
                <w:sz w:val="28"/>
                <w:szCs w:val="28"/>
                <w:lang w:val="uk-UA"/>
              </w:rPr>
              <w:t>завідувач сектору з питань транспорту та енергоефективності управління економіки апарату виконавчого комітету міської ради (2);</w:t>
            </w:r>
          </w:p>
        </w:tc>
      </w:tr>
      <w:tr w:rsidR="002C0ECD" w:rsidRPr="001D47C9" w:rsidTr="00B31DC5">
        <w:trPr>
          <w:trHeight w:val="261"/>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ВАЛЮКОВА Марина</w:t>
            </w:r>
          </w:p>
        </w:tc>
        <w:tc>
          <w:tcPr>
            <w:tcW w:w="3139" w:type="pct"/>
            <w:gridSpan w:val="3"/>
          </w:tcPr>
          <w:p w:rsidR="002C0ECD" w:rsidRPr="00B31DC5" w:rsidRDefault="002C0ECD" w:rsidP="00B31DC5">
            <w:pPr>
              <w:tabs>
                <w:tab w:val="left" w:pos="6880"/>
                <w:tab w:val="right" w:pos="9355"/>
              </w:tabs>
              <w:spacing w:after="0" w:line="240" w:lineRule="auto"/>
              <w:jc w:val="both"/>
              <w:rPr>
                <w:rFonts w:ascii="Times New Roman" w:hAnsi="Times New Roman"/>
                <w:color w:val="000000"/>
                <w:sz w:val="28"/>
                <w:szCs w:val="28"/>
                <w:lang w:val="uk-UA"/>
              </w:rPr>
            </w:pPr>
            <w:r w:rsidRPr="00B31DC5">
              <w:rPr>
                <w:rFonts w:ascii="Times New Roman" w:hAnsi="Times New Roman"/>
                <w:color w:val="000000"/>
                <w:sz w:val="28"/>
                <w:szCs w:val="28"/>
                <w:lang w:val="uk-UA"/>
              </w:rPr>
              <w:t>начальник відділу прес-служби апарату виконавчого комітету міської ради (1-39);</w:t>
            </w:r>
          </w:p>
        </w:tc>
      </w:tr>
      <w:tr w:rsidR="002C0ECD" w:rsidRPr="00D46D6C" w:rsidTr="00B31DC5">
        <w:trPr>
          <w:trHeight w:val="261"/>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ЕЛЛІ Олена</w:t>
            </w:r>
          </w:p>
        </w:tc>
        <w:tc>
          <w:tcPr>
            <w:tcW w:w="3139" w:type="pct"/>
            <w:gridSpan w:val="3"/>
          </w:tcPr>
          <w:p w:rsidR="002C0ECD" w:rsidRPr="00B31DC5" w:rsidRDefault="002C0ECD" w:rsidP="00B31DC5">
            <w:pPr>
              <w:spacing w:after="0" w:line="240" w:lineRule="auto"/>
              <w:jc w:val="both"/>
              <w:rPr>
                <w:rFonts w:ascii="Times New Roman" w:hAnsi="Times New Roman"/>
                <w:color w:val="000000"/>
                <w:sz w:val="28"/>
                <w:szCs w:val="28"/>
                <w:lang w:val="uk-UA"/>
              </w:rPr>
            </w:pPr>
            <w:r w:rsidRPr="00B31DC5">
              <w:rPr>
                <w:rFonts w:ascii="Times New Roman" w:hAnsi="Times New Roman"/>
                <w:color w:val="000000"/>
                <w:sz w:val="28"/>
                <w:szCs w:val="28"/>
                <w:lang w:val="uk-UA"/>
              </w:rPr>
              <w:t>начальник відділу розвитку підприємництва та регуляторної політики управління економіки апарату виконавчого комітету міської ради (1);</w:t>
            </w:r>
          </w:p>
        </w:tc>
      </w:tr>
      <w:tr w:rsidR="002C0ECD" w:rsidRPr="00F17F74" w:rsidTr="00B31DC5">
        <w:trPr>
          <w:trHeight w:val="261"/>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ЗАРИЦЬКА Олена</w:t>
            </w:r>
          </w:p>
        </w:tc>
        <w:tc>
          <w:tcPr>
            <w:tcW w:w="3139" w:type="pct"/>
            <w:gridSpan w:val="3"/>
          </w:tcPr>
          <w:p w:rsidR="002C0ECD" w:rsidRPr="00B31DC5" w:rsidRDefault="002C0ECD" w:rsidP="00B31DC5">
            <w:pPr>
              <w:spacing w:after="0" w:line="240" w:lineRule="auto"/>
              <w:jc w:val="both"/>
              <w:rPr>
                <w:rFonts w:ascii="Times New Roman" w:hAnsi="Times New Roman"/>
                <w:color w:val="000000"/>
                <w:sz w:val="28"/>
                <w:szCs w:val="28"/>
                <w:lang w:val="uk-UA"/>
              </w:rPr>
            </w:pPr>
            <w:r w:rsidRPr="00B31DC5">
              <w:rPr>
                <w:rFonts w:ascii="Times New Roman" w:hAnsi="Times New Roman"/>
                <w:color w:val="000000"/>
                <w:sz w:val="28"/>
                <w:szCs w:val="28"/>
                <w:lang w:val="uk-UA"/>
              </w:rPr>
              <w:t>начальник управління юридичної та кадрової роботи апарату виконавчого комітету міської ради (1-39);</w:t>
            </w:r>
          </w:p>
        </w:tc>
      </w:tr>
      <w:tr w:rsidR="002C0ECD" w:rsidRPr="00F435D0" w:rsidTr="00B31DC5">
        <w:trPr>
          <w:trHeight w:val="261"/>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lastRenderedPageBreak/>
              <w:t>ЛІТВІНЕНКО Олексій</w:t>
            </w:r>
          </w:p>
        </w:tc>
        <w:tc>
          <w:tcPr>
            <w:tcW w:w="3139" w:type="pct"/>
            <w:gridSpan w:val="3"/>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color w:val="000000"/>
                <w:sz w:val="28"/>
                <w:szCs w:val="28"/>
                <w:lang w:val="uk-UA"/>
              </w:rPr>
              <w:t>начальник управління комунальної власності та земельних відносин міської ради (30-35);</w:t>
            </w:r>
          </w:p>
        </w:tc>
      </w:tr>
      <w:tr w:rsidR="002C0ECD" w:rsidRPr="00AD2F03" w:rsidTr="00B31DC5">
        <w:trPr>
          <w:trHeight w:val="261"/>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ПЕРКОВА Наталія</w:t>
            </w:r>
          </w:p>
        </w:tc>
        <w:tc>
          <w:tcPr>
            <w:tcW w:w="3139" w:type="pct"/>
            <w:gridSpan w:val="3"/>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color w:val="000000"/>
                <w:sz w:val="28"/>
                <w:szCs w:val="20"/>
              </w:rPr>
              <w:t>начальник управління  «Служба у справах дітей» міської ради</w:t>
            </w:r>
            <w:r w:rsidRPr="00B31DC5">
              <w:rPr>
                <w:rFonts w:ascii="Times New Roman" w:hAnsi="Times New Roman"/>
                <w:color w:val="000000"/>
                <w:sz w:val="28"/>
                <w:szCs w:val="20"/>
                <w:lang w:val="uk-UA"/>
              </w:rPr>
              <w:t xml:space="preserve"> (17-29);</w:t>
            </w:r>
          </w:p>
        </w:tc>
      </w:tr>
      <w:tr w:rsidR="002C0ECD" w:rsidRPr="001D47C9" w:rsidTr="00B31DC5">
        <w:trPr>
          <w:trHeight w:val="319"/>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ПОЛІЩУК Ольга</w:t>
            </w:r>
          </w:p>
        </w:tc>
        <w:tc>
          <w:tcPr>
            <w:tcW w:w="3139" w:type="pct"/>
            <w:gridSpan w:val="3"/>
          </w:tcPr>
          <w:p w:rsidR="002C0ECD" w:rsidRPr="00B31DC5" w:rsidRDefault="002C0ECD" w:rsidP="00B31DC5">
            <w:pPr>
              <w:spacing w:after="0" w:line="240" w:lineRule="auto"/>
              <w:jc w:val="both"/>
              <w:rPr>
                <w:rFonts w:ascii="Times New Roman" w:hAnsi="Times New Roman"/>
                <w:color w:val="000000"/>
                <w:sz w:val="28"/>
                <w:szCs w:val="28"/>
                <w:lang w:val="uk-UA"/>
              </w:rPr>
            </w:pPr>
            <w:r w:rsidRPr="00B31DC5">
              <w:rPr>
                <w:rFonts w:ascii="Times New Roman" w:hAnsi="Times New Roman"/>
                <w:color w:val="000000"/>
                <w:sz w:val="28"/>
                <w:szCs w:val="28"/>
                <w:lang w:val="uk-UA"/>
              </w:rPr>
              <w:t>начальник управління соціального захисту населення міської ради (12-16);</w:t>
            </w:r>
          </w:p>
        </w:tc>
      </w:tr>
      <w:tr w:rsidR="002C0ECD" w:rsidRPr="0064505F" w:rsidTr="00B31DC5">
        <w:trPr>
          <w:trHeight w:val="319"/>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ПРИСТАВСЬКА Ірина</w:t>
            </w:r>
          </w:p>
        </w:tc>
        <w:tc>
          <w:tcPr>
            <w:tcW w:w="3139" w:type="pct"/>
            <w:gridSpan w:val="3"/>
          </w:tcPr>
          <w:p w:rsidR="002C0ECD" w:rsidRPr="00B31DC5" w:rsidRDefault="002C0ECD" w:rsidP="00B31DC5">
            <w:pPr>
              <w:spacing w:after="0" w:line="240" w:lineRule="auto"/>
              <w:jc w:val="both"/>
              <w:rPr>
                <w:rFonts w:ascii="Times New Roman" w:hAnsi="Times New Roman"/>
                <w:color w:val="000000"/>
                <w:sz w:val="28"/>
                <w:szCs w:val="28"/>
                <w:lang w:val="uk-UA"/>
              </w:rPr>
            </w:pPr>
            <w:r w:rsidRPr="00B31DC5">
              <w:rPr>
                <w:rFonts w:ascii="Times New Roman" w:hAnsi="Times New Roman"/>
                <w:color w:val="000000"/>
                <w:sz w:val="28"/>
                <w:szCs w:val="28"/>
              </w:rPr>
              <w:t>в</w:t>
            </w:r>
            <w:r w:rsidRPr="00B31DC5">
              <w:rPr>
                <w:rFonts w:ascii="Times New Roman" w:hAnsi="Times New Roman"/>
                <w:color w:val="000000"/>
                <w:sz w:val="28"/>
                <w:szCs w:val="20"/>
              </w:rPr>
              <w:t>.о начальника відділу містобудування та архітектури виконавчого комітету міської ради</w:t>
            </w:r>
            <w:r w:rsidRPr="00B31DC5">
              <w:rPr>
                <w:rFonts w:ascii="Times New Roman" w:hAnsi="Times New Roman"/>
                <w:color w:val="000000"/>
                <w:sz w:val="28"/>
                <w:szCs w:val="20"/>
                <w:lang w:val="uk-UA"/>
              </w:rPr>
              <w:t xml:space="preserve"> (36);</w:t>
            </w:r>
          </w:p>
        </w:tc>
      </w:tr>
      <w:tr w:rsidR="002C0ECD" w:rsidRPr="0064505F" w:rsidTr="00B31DC5">
        <w:trPr>
          <w:trHeight w:val="319"/>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ПРУДИУС Світлана</w:t>
            </w:r>
          </w:p>
        </w:tc>
        <w:tc>
          <w:tcPr>
            <w:tcW w:w="3139" w:type="pct"/>
            <w:gridSpan w:val="3"/>
          </w:tcPr>
          <w:p w:rsidR="002C0ECD" w:rsidRPr="00B31DC5" w:rsidRDefault="002C0ECD" w:rsidP="00B31DC5">
            <w:pPr>
              <w:spacing w:after="0" w:line="240" w:lineRule="auto"/>
              <w:jc w:val="both"/>
              <w:rPr>
                <w:rFonts w:ascii="Times New Roman" w:hAnsi="Times New Roman"/>
                <w:color w:val="000000"/>
                <w:sz w:val="20"/>
                <w:szCs w:val="20"/>
                <w:lang w:val="uk-UA"/>
              </w:rPr>
            </w:pPr>
            <w:r w:rsidRPr="00B31DC5">
              <w:rPr>
                <w:rFonts w:ascii="Times New Roman" w:hAnsi="Times New Roman"/>
                <w:color w:val="000000"/>
                <w:sz w:val="28"/>
                <w:szCs w:val="20"/>
                <w:lang w:val="uk-UA"/>
              </w:rPr>
              <w:t>заступник начальника фінансового управління міської ради (38);</w:t>
            </w:r>
          </w:p>
        </w:tc>
      </w:tr>
      <w:tr w:rsidR="002C0ECD" w:rsidRPr="0064505F" w:rsidTr="00B31DC5">
        <w:trPr>
          <w:trHeight w:val="319"/>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ТКАЧУК Світлана</w:t>
            </w:r>
          </w:p>
        </w:tc>
        <w:tc>
          <w:tcPr>
            <w:tcW w:w="3139" w:type="pct"/>
            <w:gridSpan w:val="3"/>
          </w:tcPr>
          <w:p w:rsidR="002C0ECD" w:rsidRPr="00B31DC5" w:rsidRDefault="002C0ECD" w:rsidP="00B31DC5">
            <w:pPr>
              <w:spacing w:after="0" w:line="240" w:lineRule="auto"/>
              <w:jc w:val="both"/>
              <w:rPr>
                <w:rFonts w:ascii="Times New Roman" w:hAnsi="Times New Roman"/>
                <w:color w:val="000000"/>
                <w:sz w:val="28"/>
                <w:szCs w:val="20"/>
                <w:lang w:val="uk-UA"/>
              </w:rPr>
            </w:pPr>
            <w:r w:rsidRPr="00B31DC5">
              <w:rPr>
                <w:rFonts w:ascii="Times New Roman" w:hAnsi="Times New Roman"/>
                <w:color w:val="000000"/>
                <w:sz w:val="28"/>
                <w:szCs w:val="20"/>
                <w:lang w:val="uk-UA"/>
              </w:rPr>
              <w:t>начальник управління освіти міської ради (3);</w:t>
            </w:r>
          </w:p>
        </w:tc>
      </w:tr>
      <w:tr w:rsidR="002C0ECD" w:rsidRPr="0064505F" w:rsidTr="00B31DC5">
        <w:trPr>
          <w:trHeight w:val="319"/>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ЧЕБАН Яна</w:t>
            </w:r>
          </w:p>
        </w:tc>
        <w:tc>
          <w:tcPr>
            <w:tcW w:w="3139" w:type="pct"/>
            <w:gridSpan w:val="3"/>
          </w:tcPr>
          <w:p w:rsidR="002C0ECD" w:rsidRPr="00B31DC5" w:rsidRDefault="002C0ECD" w:rsidP="00B31DC5">
            <w:pPr>
              <w:spacing w:after="0" w:line="240" w:lineRule="auto"/>
              <w:jc w:val="both"/>
              <w:rPr>
                <w:rFonts w:ascii="Times New Roman" w:hAnsi="Times New Roman"/>
                <w:color w:val="000000"/>
                <w:sz w:val="28"/>
                <w:szCs w:val="20"/>
                <w:lang w:val="uk-UA"/>
              </w:rPr>
            </w:pPr>
            <w:r w:rsidRPr="00B31DC5">
              <w:rPr>
                <w:rFonts w:ascii="Times New Roman" w:hAnsi="Times New Roman"/>
                <w:color w:val="000000"/>
                <w:sz w:val="28"/>
                <w:szCs w:val="20"/>
                <w:lang w:val="uk-UA"/>
              </w:rPr>
              <w:t xml:space="preserve">головний спеціаліст відділу </w:t>
            </w:r>
            <w:r w:rsidRPr="00B31DC5">
              <w:rPr>
                <w:rFonts w:ascii="Times New Roman" w:hAnsi="Times New Roman"/>
                <w:color w:val="000000"/>
                <w:sz w:val="28"/>
                <w:szCs w:val="28"/>
                <w:lang w:val="uk-UA"/>
              </w:rPr>
              <w:t xml:space="preserve">прес-служби </w:t>
            </w:r>
            <w:r w:rsidRPr="00B31DC5">
              <w:rPr>
                <w:rFonts w:ascii="Times New Roman" w:hAnsi="Times New Roman"/>
                <w:color w:val="000000"/>
                <w:sz w:val="28"/>
                <w:szCs w:val="20"/>
                <w:lang w:val="uk-UA"/>
              </w:rPr>
              <w:t xml:space="preserve"> апарату виконавчого комітету міської ради      (1-39);</w:t>
            </w:r>
          </w:p>
        </w:tc>
      </w:tr>
      <w:tr w:rsidR="002C0ECD" w:rsidRPr="0064505F" w:rsidTr="00B31DC5">
        <w:trPr>
          <w:trHeight w:val="319"/>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ШУГУРОВ Сергій</w:t>
            </w:r>
          </w:p>
        </w:tc>
        <w:tc>
          <w:tcPr>
            <w:tcW w:w="3139" w:type="pct"/>
            <w:gridSpan w:val="3"/>
          </w:tcPr>
          <w:p w:rsidR="002C0ECD" w:rsidRPr="00B31DC5" w:rsidRDefault="002C0ECD" w:rsidP="00B31DC5">
            <w:pPr>
              <w:spacing w:after="0" w:line="240" w:lineRule="auto"/>
              <w:jc w:val="both"/>
              <w:rPr>
                <w:rFonts w:ascii="Times New Roman" w:hAnsi="Times New Roman"/>
                <w:color w:val="000000"/>
                <w:sz w:val="28"/>
                <w:szCs w:val="20"/>
                <w:lang w:val="uk-UA"/>
              </w:rPr>
            </w:pPr>
            <w:r w:rsidRPr="00B31DC5">
              <w:rPr>
                <w:rFonts w:ascii="Times New Roman" w:hAnsi="Times New Roman"/>
                <w:color w:val="000000"/>
                <w:sz w:val="28"/>
                <w:szCs w:val="20"/>
                <w:lang w:val="uk-UA"/>
              </w:rPr>
              <w:t>начальник фінансового управління міської ради (38);</w:t>
            </w:r>
          </w:p>
        </w:tc>
      </w:tr>
      <w:tr w:rsidR="002C0ECD" w:rsidRPr="001D47C9" w:rsidTr="00B31DC5">
        <w:trPr>
          <w:trHeight w:val="610"/>
        </w:trPr>
        <w:tc>
          <w:tcPr>
            <w:tcW w:w="1861" w:type="pct"/>
            <w:gridSpan w:val="2"/>
          </w:tcPr>
          <w:p w:rsidR="002C0ECD" w:rsidRPr="00B31DC5" w:rsidRDefault="002C0ECD" w:rsidP="00B31DC5">
            <w:pPr>
              <w:tabs>
                <w:tab w:val="right" w:pos="3426"/>
              </w:tabs>
              <w:spacing w:after="0" w:line="240" w:lineRule="auto"/>
              <w:rPr>
                <w:rFonts w:ascii="Times New Roman" w:hAnsi="Times New Roman"/>
                <w:color w:val="000000"/>
                <w:sz w:val="28"/>
                <w:szCs w:val="28"/>
                <w:lang w:val="uk-UA"/>
              </w:rPr>
            </w:pPr>
            <w:r w:rsidRPr="00B31DC5">
              <w:rPr>
                <w:rFonts w:ascii="Times New Roman" w:hAnsi="Times New Roman"/>
                <w:color w:val="000000"/>
                <w:sz w:val="28"/>
                <w:szCs w:val="28"/>
                <w:lang w:val="uk-UA"/>
              </w:rPr>
              <w:t>ЯГНЮК Ольга</w:t>
            </w:r>
          </w:p>
          <w:p w:rsidR="002C0ECD" w:rsidRPr="00B31DC5" w:rsidRDefault="002C0ECD" w:rsidP="00B31DC5">
            <w:pPr>
              <w:tabs>
                <w:tab w:val="right" w:pos="3426"/>
              </w:tabs>
              <w:spacing w:after="0" w:line="240" w:lineRule="auto"/>
              <w:rPr>
                <w:rFonts w:ascii="Times New Roman" w:hAnsi="Times New Roman"/>
                <w:color w:val="000000"/>
                <w:sz w:val="28"/>
                <w:szCs w:val="28"/>
                <w:lang w:val="uk-UA"/>
              </w:rPr>
            </w:pPr>
          </w:p>
          <w:p w:rsidR="002C0ECD" w:rsidRPr="00B31DC5" w:rsidRDefault="002C0ECD" w:rsidP="00B31DC5">
            <w:pPr>
              <w:tabs>
                <w:tab w:val="right" w:pos="3426"/>
              </w:tabs>
              <w:spacing w:after="0" w:line="240" w:lineRule="auto"/>
              <w:rPr>
                <w:rFonts w:ascii="Times New Roman" w:hAnsi="Times New Roman"/>
                <w:color w:val="000000"/>
                <w:sz w:val="28"/>
                <w:szCs w:val="28"/>
                <w:lang w:val="uk-UA"/>
              </w:rPr>
            </w:pPr>
          </w:p>
        </w:tc>
        <w:tc>
          <w:tcPr>
            <w:tcW w:w="3139" w:type="pct"/>
            <w:gridSpan w:val="3"/>
          </w:tcPr>
          <w:p w:rsidR="002C0ECD" w:rsidRPr="00B31DC5" w:rsidRDefault="002C0ECD" w:rsidP="00B31DC5">
            <w:pPr>
              <w:spacing w:after="0" w:line="240" w:lineRule="auto"/>
              <w:jc w:val="both"/>
              <w:rPr>
                <w:rFonts w:ascii="Times New Roman" w:hAnsi="Times New Roman"/>
                <w:color w:val="000000"/>
                <w:sz w:val="28"/>
                <w:szCs w:val="28"/>
                <w:lang w:val="uk-UA"/>
              </w:rPr>
            </w:pPr>
            <w:r w:rsidRPr="00B31DC5">
              <w:rPr>
                <w:rFonts w:ascii="Times New Roman" w:hAnsi="Times New Roman"/>
                <w:color w:val="000000"/>
                <w:sz w:val="28"/>
                <w:szCs w:val="28"/>
                <w:lang w:val="uk-UA"/>
              </w:rPr>
              <w:t>н</w:t>
            </w:r>
            <w:r w:rsidRPr="00B31DC5">
              <w:rPr>
                <w:rFonts w:ascii="Times New Roman" w:hAnsi="Times New Roman"/>
                <w:color w:val="000000"/>
                <w:sz w:val="28"/>
                <w:szCs w:val="28"/>
              </w:rPr>
              <w:t>ачальник загального відділу</w:t>
            </w:r>
            <w:r w:rsidRPr="00B31DC5">
              <w:rPr>
                <w:rFonts w:ascii="Times New Roman" w:hAnsi="Times New Roman"/>
                <w:color w:val="000000"/>
                <w:sz w:val="28"/>
                <w:szCs w:val="28"/>
                <w:lang w:val="uk-UA"/>
              </w:rPr>
              <w:t xml:space="preserve"> апарату виконавчого комітету міської ради (1-39).</w:t>
            </w:r>
          </w:p>
          <w:p w:rsidR="002C0ECD" w:rsidRPr="00B31DC5" w:rsidRDefault="002C0ECD" w:rsidP="00B31DC5">
            <w:pPr>
              <w:spacing w:after="0" w:line="240" w:lineRule="auto"/>
              <w:jc w:val="both"/>
              <w:rPr>
                <w:rFonts w:ascii="Times New Roman" w:hAnsi="Times New Roman"/>
                <w:color w:val="000000"/>
                <w:sz w:val="28"/>
                <w:szCs w:val="28"/>
                <w:lang w:val="uk-UA"/>
              </w:rPr>
            </w:pPr>
          </w:p>
        </w:tc>
      </w:tr>
      <w:tr w:rsidR="002C0ECD" w:rsidRPr="001D47C9" w:rsidTr="00B31DC5">
        <w:tc>
          <w:tcPr>
            <w:tcW w:w="5000" w:type="pct"/>
            <w:gridSpan w:val="5"/>
          </w:tcPr>
          <w:p w:rsidR="002C0ECD" w:rsidRPr="00B31DC5" w:rsidRDefault="002C0ECD" w:rsidP="00B31DC5">
            <w:pPr>
              <w:spacing w:after="0" w:line="240" w:lineRule="auto"/>
              <w:contextualSpacing/>
              <w:jc w:val="both"/>
              <w:rPr>
                <w:rFonts w:ascii="Times New Roman" w:hAnsi="Times New Roman"/>
                <w:sz w:val="28"/>
                <w:szCs w:val="28"/>
                <w:lang w:val="uk-UA"/>
              </w:rPr>
            </w:pPr>
            <w:r w:rsidRPr="00B31DC5">
              <w:rPr>
                <w:rFonts w:ascii="Times New Roman" w:hAnsi="Times New Roman"/>
                <w:sz w:val="28"/>
                <w:szCs w:val="28"/>
                <w:lang w:val="uk-UA"/>
              </w:rPr>
              <w:t xml:space="preserve">      </w:t>
            </w:r>
          </w:p>
          <w:p w:rsidR="002C0ECD" w:rsidRPr="00B31DC5" w:rsidRDefault="002C0ECD" w:rsidP="00B31DC5">
            <w:pPr>
              <w:spacing w:after="0" w:line="240" w:lineRule="auto"/>
              <w:contextualSpacing/>
              <w:jc w:val="both"/>
              <w:rPr>
                <w:rFonts w:ascii="Times New Roman" w:hAnsi="Times New Roman"/>
                <w:sz w:val="28"/>
                <w:szCs w:val="28"/>
                <w:lang w:val="uk-UA"/>
              </w:rPr>
            </w:pPr>
            <w:r w:rsidRPr="00B31DC5">
              <w:rPr>
                <w:rFonts w:ascii="Times New Roman" w:hAnsi="Times New Roman"/>
                <w:sz w:val="28"/>
                <w:szCs w:val="28"/>
                <w:lang w:val="uk-UA"/>
              </w:rPr>
              <w:t xml:space="preserve">       Міський голова ДЕМЧЕНКО Олег наголосив на тому, що необхідно затвердити порядок денний засідання виконавчого комітету міської ради.</w:t>
            </w:r>
          </w:p>
          <w:p w:rsidR="002C0ECD" w:rsidRPr="00B31DC5" w:rsidRDefault="002C0ECD" w:rsidP="00B31DC5">
            <w:pPr>
              <w:spacing w:after="0" w:line="240" w:lineRule="auto"/>
              <w:contextualSpacing/>
              <w:jc w:val="both"/>
              <w:rPr>
                <w:rFonts w:ascii="Times New Roman" w:hAnsi="Times New Roman"/>
                <w:sz w:val="28"/>
                <w:szCs w:val="28"/>
                <w:lang w:val="uk-UA"/>
              </w:rPr>
            </w:pPr>
          </w:p>
          <w:p w:rsidR="002C0ECD" w:rsidRPr="00B31DC5" w:rsidRDefault="002C0ECD" w:rsidP="00B31DC5">
            <w:pPr>
              <w:pStyle w:val="a9"/>
              <w:jc w:val="both"/>
              <w:rPr>
                <w:rFonts w:ascii="Times New Roman" w:hAnsi="Times New Roman"/>
                <w:sz w:val="28"/>
                <w:szCs w:val="28"/>
                <w:lang w:val="uk-UA"/>
              </w:rPr>
            </w:pPr>
            <w:r w:rsidRPr="00B31DC5">
              <w:rPr>
                <w:rFonts w:ascii="Times New Roman" w:hAnsi="Times New Roman"/>
                <w:sz w:val="28"/>
                <w:szCs w:val="28"/>
                <w:lang w:val="uk-UA"/>
              </w:rPr>
              <w:t xml:space="preserve">      Член виконавчого комітету міської ради МАЛІШЕВСЬКИЙ Дмитро  запропонував включити додатково до порядку денного засідання  виконавчого комітету міської ради проєкт рішення виконавчого комітету міської ради «Про проєкт бюджету Первомайської міської територіальної громади на 2025 рік».</w:t>
            </w:r>
          </w:p>
          <w:p w:rsidR="002C0ECD" w:rsidRPr="00B31DC5" w:rsidRDefault="002C0ECD" w:rsidP="00B31DC5">
            <w:pPr>
              <w:pStyle w:val="a9"/>
              <w:jc w:val="both"/>
              <w:rPr>
                <w:rFonts w:ascii="Times New Roman" w:hAnsi="Times New Roman"/>
                <w:sz w:val="28"/>
                <w:szCs w:val="28"/>
                <w:lang w:val="uk-UA"/>
              </w:rPr>
            </w:pPr>
          </w:p>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sz w:val="28"/>
                <w:szCs w:val="28"/>
                <w:lang w:val="uk-UA"/>
              </w:rPr>
              <w:t xml:space="preserve">       Міський голова ДЕМЧЕНКО Олег запропонував взяти порядок денний засідання виконавчого комітету міської ради за основу та поставив дану пропозицію на голосування.</w:t>
            </w:r>
          </w:p>
          <w:p w:rsidR="002C0ECD" w:rsidRPr="00B31DC5" w:rsidRDefault="002C0ECD" w:rsidP="00B31DC5">
            <w:pPr>
              <w:pStyle w:val="msonormalcxspmiddle"/>
              <w:spacing w:after="0" w:afterAutospacing="0"/>
              <w:contextualSpacing/>
              <w:rPr>
                <w:sz w:val="28"/>
                <w:szCs w:val="28"/>
                <w:lang w:val="uk-UA"/>
              </w:rPr>
            </w:pPr>
            <w:r w:rsidRPr="00B31DC5">
              <w:rPr>
                <w:sz w:val="28"/>
                <w:szCs w:val="28"/>
                <w:lang w:val="uk-UA"/>
              </w:rPr>
              <w:t xml:space="preserve">       По даній пропозиції проведено голосування.</w:t>
            </w:r>
          </w:p>
          <w:p w:rsidR="002C0ECD" w:rsidRPr="00B31DC5" w:rsidRDefault="002C0ECD" w:rsidP="00B31DC5">
            <w:pPr>
              <w:pStyle w:val="msonormalcxspmiddle"/>
              <w:spacing w:after="0" w:afterAutospacing="0"/>
              <w:contextualSpacing/>
              <w:rPr>
                <w:sz w:val="28"/>
                <w:szCs w:val="28"/>
                <w:lang w:val="uk-UA"/>
              </w:rPr>
            </w:pPr>
            <w:r w:rsidRPr="00B31DC5">
              <w:rPr>
                <w:sz w:val="28"/>
                <w:szCs w:val="28"/>
                <w:lang w:val="uk-UA"/>
              </w:rPr>
              <w:t xml:space="preserve">       Результати голосування:</w:t>
            </w:r>
          </w:p>
          <w:p w:rsidR="002C0ECD" w:rsidRPr="00B31DC5" w:rsidRDefault="002C0ECD" w:rsidP="00B31DC5">
            <w:pPr>
              <w:pStyle w:val="msonormalcxspmiddle"/>
              <w:spacing w:after="0" w:afterAutospacing="0"/>
              <w:contextualSpacing/>
              <w:rPr>
                <w:sz w:val="28"/>
                <w:szCs w:val="28"/>
                <w:lang w:val="uk-UA"/>
              </w:rPr>
            </w:pPr>
          </w:p>
          <w:tbl>
            <w:tblPr>
              <w:tblpPr w:leftFromText="180" w:rightFromText="180" w:vertAnchor="text" w:tblpXSpec="center" w:tblpY="1"/>
              <w:tblOverlap w:val="never"/>
              <w:tblW w:w="9680" w:type="dxa"/>
              <w:tblInd w:w="5" w:type="dxa"/>
              <w:tblLayout w:type="fixed"/>
              <w:tblLook w:val="00A0"/>
            </w:tblPr>
            <w:tblGrid>
              <w:gridCol w:w="3858"/>
              <w:gridCol w:w="5822"/>
            </w:tblGrid>
            <w:tr w:rsidR="002C0ECD" w:rsidRPr="001D47C9" w:rsidTr="006A6757">
              <w:tc>
                <w:tcPr>
                  <w:tcW w:w="1993" w:type="pct"/>
                  <w:shd w:val="clear" w:color="auto" w:fill="FFFFFF"/>
                </w:tcPr>
                <w:p w:rsidR="002C0ECD" w:rsidRPr="001D47C9" w:rsidRDefault="002C0ECD" w:rsidP="00902BCC">
                  <w:pPr>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«за»</w:t>
                  </w:r>
                </w:p>
                <w:p w:rsidR="002C0ECD" w:rsidRPr="001D47C9" w:rsidRDefault="002C0ECD" w:rsidP="00902BCC">
                  <w:pPr>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902BCC">
                  <w:pPr>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902BCC">
                  <w:pPr>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«не голосували»</w:t>
                  </w:r>
                </w:p>
              </w:tc>
              <w:tc>
                <w:tcPr>
                  <w:tcW w:w="3007" w:type="pct"/>
                  <w:shd w:val="clear" w:color="auto" w:fill="FFFFFF"/>
                </w:tcPr>
                <w:p w:rsidR="002C0ECD" w:rsidRPr="001D47C9" w:rsidRDefault="002C0ECD" w:rsidP="00902BCC">
                  <w:pPr>
                    <w:spacing w:after="0" w:line="240" w:lineRule="auto"/>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902BCC">
                  <w:pPr>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902BCC">
                  <w:pPr>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Default="002C0ECD" w:rsidP="00902BCC">
                  <w:pPr>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902BCC">
                  <w:pPr>
                    <w:spacing w:after="0" w:line="240" w:lineRule="auto"/>
                    <w:rPr>
                      <w:rFonts w:ascii="Times New Roman" w:hAnsi="Times New Roman"/>
                      <w:sz w:val="28"/>
                      <w:szCs w:val="28"/>
                      <w:lang w:val="uk-UA"/>
                    </w:rPr>
                  </w:pPr>
                </w:p>
              </w:tc>
            </w:tr>
          </w:tbl>
          <w:p w:rsidR="002C0ECD" w:rsidRPr="00B31DC5" w:rsidRDefault="002C0ECD" w:rsidP="00B31DC5">
            <w:pPr>
              <w:pStyle w:val="msonormalcxspmiddle"/>
              <w:spacing w:after="0" w:afterAutospacing="0"/>
              <w:contextualSpacing/>
              <w:jc w:val="both"/>
              <w:rPr>
                <w:sz w:val="28"/>
                <w:szCs w:val="28"/>
                <w:lang w:val="uk-UA"/>
              </w:rPr>
            </w:pPr>
          </w:p>
          <w:p w:rsidR="002C0ECD" w:rsidRPr="00B31DC5" w:rsidRDefault="002C0ECD" w:rsidP="00B31DC5">
            <w:pPr>
              <w:pStyle w:val="msonormalcxspmiddle"/>
              <w:spacing w:after="0" w:afterAutospacing="0"/>
              <w:contextualSpacing/>
              <w:jc w:val="both"/>
              <w:rPr>
                <w:sz w:val="28"/>
                <w:szCs w:val="28"/>
                <w:lang w:val="uk-UA"/>
              </w:rPr>
            </w:pPr>
            <w:r w:rsidRPr="00B31DC5">
              <w:rPr>
                <w:sz w:val="28"/>
                <w:szCs w:val="28"/>
                <w:lang w:val="uk-UA"/>
              </w:rPr>
              <w:lastRenderedPageBreak/>
              <w:t xml:space="preserve">     Міський голова ДЕМЧЕНКО Олег поставив пропозицію члена виконавчого комітету міської ради МАЛІШЕВСЬКОГО Дмитра на голосування.</w:t>
            </w:r>
          </w:p>
          <w:p w:rsidR="002C0ECD" w:rsidRPr="00B31DC5" w:rsidRDefault="002C0ECD" w:rsidP="00B31DC5">
            <w:pPr>
              <w:pStyle w:val="msonormalcxspmiddle"/>
              <w:spacing w:after="0" w:afterAutospacing="0"/>
              <w:contextualSpacing/>
              <w:rPr>
                <w:sz w:val="28"/>
                <w:szCs w:val="28"/>
                <w:lang w:val="uk-UA"/>
              </w:rPr>
            </w:pPr>
            <w:r w:rsidRPr="00B31DC5">
              <w:rPr>
                <w:sz w:val="28"/>
                <w:szCs w:val="28"/>
                <w:lang w:val="uk-UA"/>
              </w:rPr>
              <w:t xml:space="preserve">     Результати голосування:</w:t>
            </w:r>
          </w:p>
          <w:p w:rsidR="002C0ECD" w:rsidRPr="00B31DC5" w:rsidRDefault="002C0ECD" w:rsidP="00B31DC5">
            <w:pPr>
              <w:pStyle w:val="msonormalcxspmiddle"/>
              <w:spacing w:after="0" w:afterAutospacing="0"/>
              <w:contextualSpacing/>
              <w:rPr>
                <w:sz w:val="28"/>
                <w:szCs w:val="28"/>
                <w:lang w:val="uk-UA"/>
              </w:rPr>
            </w:pPr>
          </w:p>
          <w:tbl>
            <w:tblPr>
              <w:tblpPr w:leftFromText="180" w:rightFromText="180" w:vertAnchor="text" w:tblpXSpec="center" w:tblpY="1"/>
              <w:tblOverlap w:val="neve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58"/>
              <w:gridCol w:w="5822"/>
            </w:tblGrid>
            <w:tr w:rsidR="002C0ECD" w:rsidRPr="001D47C9" w:rsidTr="000E166E">
              <w:trPr>
                <w:trHeight w:val="1696"/>
              </w:trPr>
              <w:tc>
                <w:tcPr>
                  <w:tcW w:w="1993" w:type="pct"/>
                  <w:tcBorders>
                    <w:top w:val="nil"/>
                    <w:left w:val="nil"/>
                    <w:bottom w:val="nil"/>
                    <w:right w:val="nil"/>
                  </w:tcBorders>
                  <w:shd w:val="clear" w:color="auto" w:fill="FFFFFF"/>
                </w:tcPr>
                <w:p w:rsidR="002C0ECD" w:rsidRPr="001D47C9" w:rsidRDefault="002C0ECD" w:rsidP="00902BCC">
                  <w:pPr>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«за»</w:t>
                  </w:r>
                </w:p>
                <w:p w:rsidR="002C0ECD" w:rsidRPr="001D47C9" w:rsidRDefault="002C0ECD" w:rsidP="00902BCC">
                  <w:pPr>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902BCC">
                  <w:pPr>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902BCC">
                  <w:pPr>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«не голосували»</w:t>
                  </w:r>
                </w:p>
              </w:tc>
              <w:tc>
                <w:tcPr>
                  <w:tcW w:w="3007" w:type="pct"/>
                  <w:tcBorders>
                    <w:top w:val="nil"/>
                    <w:left w:val="nil"/>
                    <w:bottom w:val="nil"/>
                    <w:right w:val="nil"/>
                  </w:tcBorders>
                  <w:shd w:val="clear" w:color="auto" w:fill="FFFFFF"/>
                </w:tcPr>
                <w:p w:rsidR="002C0ECD" w:rsidRPr="001D47C9" w:rsidRDefault="002C0ECD" w:rsidP="00902BCC">
                  <w:pPr>
                    <w:spacing w:after="0" w:line="240" w:lineRule="auto"/>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902BCC">
                  <w:pPr>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902BCC">
                  <w:pPr>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902BCC">
                  <w:pPr>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tc>
            </w:tr>
          </w:tbl>
          <w:p w:rsidR="006A6757" w:rsidRPr="00B31DC5" w:rsidRDefault="006A6757" w:rsidP="00B31DC5">
            <w:pPr>
              <w:spacing w:after="0" w:line="240" w:lineRule="auto"/>
              <w:contextualSpacing/>
              <w:jc w:val="both"/>
              <w:rPr>
                <w:rFonts w:ascii="Times New Roman" w:hAnsi="Times New Roman"/>
                <w:sz w:val="28"/>
                <w:szCs w:val="28"/>
                <w:lang w:val="uk-UA"/>
              </w:rPr>
            </w:pPr>
          </w:p>
          <w:p w:rsidR="002C0ECD" w:rsidRPr="00B31DC5" w:rsidRDefault="006A6757" w:rsidP="00B31DC5">
            <w:pPr>
              <w:spacing w:after="0" w:line="240" w:lineRule="auto"/>
              <w:contextualSpacing/>
              <w:jc w:val="both"/>
              <w:rPr>
                <w:rFonts w:ascii="Times New Roman" w:hAnsi="Times New Roman"/>
                <w:sz w:val="28"/>
                <w:szCs w:val="28"/>
                <w:lang w:val="uk-UA"/>
              </w:rPr>
            </w:pPr>
            <w:r w:rsidRPr="00B31DC5">
              <w:rPr>
                <w:rFonts w:ascii="Times New Roman" w:hAnsi="Times New Roman"/>
                <w:sz w:val="28"/>
                <w:szCs w:val="28"/>
                <w:lang w:val="uk-UA"/>
              </w:rPr>
              <w:t xml:space="preserve">     </w:t>
            </w:r>
            <w:r w:rsidR="002C0ECD" w:rsidRPr="00B31DC5">
              <w:rPr>
                <w:rFonts w:ascii="Times New Roman" w:hAnsi="Times New Roman"/>
                <w:sz w:val="28"/>
                <w:szCs w:val="28"/>
                <w:lang w:val="uk-UA"/>
              </w:rPr>
              <w:t>Міський голова ДЕМЧЕНКО Олег запропонував затвердити порядок денний засідання виконавчого комітету міської ради в цілому з доповненням:</w:t>
            </w:r>
          </w:p>
          <w:p w:rsidR="002C0ECD" w:rsidRPr="00B31DC5" w:rsidRDefault="002C0ECD" w:rsidP="00B31DC5">
            <w:pPr>
              <w:spacing w:after="0" w:line="240" w:lineRule="auto"/>
              <w:contextualSpacing/>
              <w:jc w:val="both"/>
              <w:rPr>
                <w:rFonts w:ascii="Times New Roman" w:hAnsi="Times New Roman"/>
                <w:sz w:val="28"/>
                <w:szCs w:val="28"/>
                <w:lang w:val="uk-UA"/>
              </w:rPr>
            </w:pPr>
          </w:p>
        </w:tc>
      </w:tr>
      <w:tr w:rsidR="002C0ECD" w:rsidRPr="00AD2F03" w:rsidTr="00B31DC5">
        <w:trPr>
          <w:trHeight w:val="530"/>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lastRenderedPageBreak/>
              <w:t xml:space="preserve"> 1.</w:t>
            </w:r>
          </w:p>
        </w:tc>
        <w:tc>
          <w:tcPr>
            <w:tcW w:w="4686" w:type="pct"/>
            <w:gridSpan w:val="4"/>
          </w:tcPr>
          <w:p w:rsidR="002C0ECD" w:rsidRPr="00B31DC5" w:rsidRDefault="002C0ECD" w:rsidP="00B31DC5">
            <w:pPr>
              <w:spacing w:after="0" w:line="240" w:lineRule="auto"/>
              <w:rPr>
                <w:rFonts w:ascii="Times New Roman" w:hAnsi="Times New Roman"/>
                <w:sz w:val="28"/>
                <w:szCs w:val="28"/>
              </w:rPr>
            </w:pPr>
            <w:r w:rsidRPr="00B31DC5">
              <w:rPr>
                <w:rFonts w:ascii="Times New Roman" w:hAnsi="Times New Roman"/>
                <w:sz w:val="28"/>
                <w:szCs w:val="28"/>
              </w:rPr>
              <w:t>Про  затвердження плану діяльності з підготовки проєктів регуляторних</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rPr>
              <w:t>актів виконавчого комітету міської ради на 2025 рік</w:t>
            </w:r>
            <w:r w:rsidRPr="00B31DC5">
              <w:rPr>
                <w:rFonts w:ascii="Times New Roman" w:hAnsi="Times New Roman"/>
                <w:sz w:val="28"/>
                <w:szCs w:val="28"/>
                <w:lang w:val="uk-UA"/>
              </w:rPr>
              <w:t>.</w:t>
            </w:r>
          </w:p>
        </w:tc>
      </w:tr>
      <w:tr w:rsidR="002C0ECD" w:rsidRPr="00AD2F03" w:rsidTr="00B31DC5">
        <w:trPr>
          <w:trHeight w:val="530"/>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 xml:space="preserve"> 2.</w:t>
            </w:r>
          </w:p>
        </w:tc>
        <w:tc>
          <w:tcPr>
            <w:tcW w:w="4686" w:type="pct"/>
            <w:gridSpan w:val="4"/>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Про затвердження  Умов проведення конкурсу з перевезення пасажирів</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на автобусних маршрутах загального користування Первомайської міської територіальної громади.</w:t>
            </w:r>
          </w:p>
        </w:tc>
      </w:tr>
      <w:tr w:rsidR="002C0ECD" w:rsidRPr="00AD2F03" w:rsidTr="00B31DC5">
        <w:trPr>
          <w:trHeight w:val="530"/>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 xml:space="preserve"> 3.</w:t>
            </w:r>
          </w:p>
        </w:tc>
        <w:tc>
          <w:tcPr>
            <w:tcW w:w="4686" w:type="pct"/>
            <w:gridSpan w:val="4"/>
          </w:tcPr>
          <w:p w:rsidR="002C0ECD" w:rsidRPr="00B31DC5" w:rsidRDefault="002C0ECD" w:rsidP="00B31DC5">
            <w:pPr>
              <w:spacing w:after="0" w:line="240" w:lineRule="auto"/>
              <w:ind w:right="-284"/>
              <w:rPr>
                <w:rFonts w:ascii="Times New Roman" w:hAnsi="Times New Roman"/>
                <w:sz w:val="28"/>
                <w:szCs w:val="28"/>
                <w:lang w:val="uk-UA"/>
              </w:rPr>
            </w:pPr>
            <w:r w:rsidRPr="00B31DC5">
              <w:rPr>
                <w:rFonts w:ascii="Times New Roman" w:hAnsi="Times New Roman"/>
                <w:sz w:val="28"/>
                <w:szCs w:val="28"/>
                <w:lang w:val="uk-UA"/>
              </w:rPr>
              <w:t xml:space="preserve">Про встановлення вартості харчування дітей у закладах дошкільної освіти </w:t>
            </w:r>
          </w:p>
          <w:p w:rsidR="002C0ECD" w:rsidRPr="00B31DC5" w:rsidRDefault="002C0ECD" w:rsidP="00B31DC5">
            <w:pPr>
              <w:spacing w:after="0" w:line="240" w:lineRule="auto"/>
              <w:ind w:right="-284"/>
              <w:rPr>
                <w:sz w:val="28"/>
                <w:szCs w:val="28"/>
                <w:lang w:val="uk-UA"/>
              </w:rPr>
            </w:pPr>
            <w:r w:rsidRPr="00B31DC5">
              <w:rPr>
                <w:rFonts w:ascii="Times New Roman" w:hAnsi="Times New Roman"/>
                <w:sz w:val="28"/>
                <w:szCs w:val="28"/>
                <w:lang w:val="uk-UA"/>
              </w:rPr>
              <w:t>Первомайської міської ради на</w:t>
            </w:r>
            <w:bookmarkStart w:id="0" w:name="_Hlk164855939"/>
            <w:r w:rsidRPr="00B31DC5">
              <w:rPr>
                <w:rFonts w:ascii="Times New Roman" w:hAnsi="Times New Roman"/>
                <w:sz w:val="28"/>
                <w:szCs w:val="28"/>
                <w:lang w:val="uk-UA"/>
              </w:rPr>
              <w:t xml:space="preserve"> 2025 рік</w:t>
            </w:r>
            <w:bookmarkEnd w:id="0"/>
            <w:r w:rsidRPr="00B31DC5">
              <w:rPr>
                <w:rFonts w:ascii="Times New Roman" w:hAnsi="Times New Roman"/>
                <w:sz w:val="28"/>
                <w:szCs w:val="28"/>
                <w:lang w:val="uk-UA"/>
              </w:rPr>
              <w:t>.</w:t>
            </w:r>
          </w:p>
        </w:tc>
      </w:tr>
      <w:tr w:rsidR="002C0ECD" w:rsidRPr="00AD2F03" w:rsidTr="00B31DC5">
        <w:trPr>
          <w:trHeight w:val="837"/>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 xml:space="preserve"> 4.</w:t>
            </w:r>
          </w:p>
        </w:tc>
        <w:tc>
          <w:tcPr>
            <w:tcW w:w="4686" w:type="pct"/>
            <w:gridSpan w:val="4"/>
          </w:tcPr>
          <w:p w:rsidR="002C0ECD" w:rsidRPr="00B31DC5" w:rsidRDefault="002C0ECD" w:rsidP="00B31DC5">
            <w:pPr>
              <w:pStyle w:val="a6"/>
              <w:spacing w:after="0" w:line="240" w:lineRule="auto"/>
              <w:ind w:right="-36"/>
              <w:jc w:val="both"/>
              <w:rPr>
                <w:rFonts w:ascii="Times New Roman" w:hAnsi="Times New Roman"/>
                <w:b/>
                <w:sz w:val="28"/>
                <w:szCs w:val="20"/>
                <w:lang w:val="uk-UA"/>
              </w:rPr>
            </w:pPr>
            <w:r w:rsidRPr="00B31DC5">
              <w:rPr>
                <w:rFonts w:ascii="Times New Roman" w:hAnsi="Times New Roman"/>
                <w:sz w:val="28"/>
                <w:szCs w:val="20"/>
              </w:rPr>
              <w:t>Про визначення підприємств для направлення осіб, що вчинили адміністративні правопорушення для виконання суспільно корисних робіт в 2025 році</w:t>
            </w:r>
            <w:r w:rsidRPr="00B31DC5">
              <w:rPr>
                <w:rFonts w:ascii="Times New Roman" w:hAnsi="Times New Roman"/>
                <w:sz w:val="28"/>
                <w:szCs w:val="20"/>
                <w:lang w:val="uk-UA"/>
              </w:rPr>
              <w:t>.</w:t>
            </w:r>
          </w:p>
        </w:tc>
      </w:tr>
      <w:tr w:rsidR="002C0ECD" w:rsidRPr="00611E21" w:rsidTr="00B31DC5">
        <w:trPr>
          <w:trHeight w:val="837"/>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5.</w:t>
            </w:r>
          </w:p>
        </w:tc>
        <w:tc>
          <w:tcPr>
            <w:tcW w:w="4686" w:type="pct"/>
            <w:gridSpan w:val="4"/>
          </w:tcPr>
          <w:p w:rsidR="002C0ECD" w:rsidRPr="00B31DC5" w:rsidRDefault="002C0ECD" w:rsidP="00B31DC5">
            <w:pPr>
              <w:pStyle w:val="a6"/>
              <w:spacing w:after="0" w:line="240" w:lineRule="auto"/>
              <w:jc w:val="both"/>
              <w:rPr>
                <w:rFonts w:ascii="Times New Roman" w:hAnsi="Times New Roman"/>
                <w:b/>
                <w:sz w:val="28"/>
                <w:szCs w:val="28"/>
                <w:lang w:val="uk-UA"/>
              </w:rPr>
            </w:pPr>
            <w:r w:rsidRPr="00B31DC5">
              <w:rPr>
                <w:rFonts w:ascii="Times New Roman" w:hAnsi="Times New Roman"/>
                <w:sz w:val="28"/>
                <w:szCs w:val="28"/>
              </w:rPr>
              <w:t xml:space="preserve">Про визначення виду та місця </w:t>
            </w:r>
            <w:r w:rsidRPr="00B31DC5">
              <w:rPr>
                <w:rFonts w:ascii="Times New Roman" w:hAnsi="Times New Roman"/>
                <w:b/>
                <w:sz w:val="28"/>
                <w:szCs w:val="28"/>
                <w:lang w:val="uk-UA"/>
              </w:rPr>
              <w:t xml:space="preserve"> </w:t>
            </w:r>
            <w:r w:rsidRPr="00B31DC5">
              <w:rPr>
                <w:rFonts w:ascii="Times New Roman" w:hAnsi="Times New Roman"/>
                <w:sz w:val="28"/>
                <w:szCs w:val="28"/>
              </w:rPr>
              <w:t>безоплатних суспільно-корисних</w:t>
            </w:r>
            <w:r w:rsidRPr="00B31DC5">
              <w:rPr>
                <w:rFonts w:ascii="Times New Roman" w:hAnsi="Times New Roman"/>
                <w:b/>
                <w:sz w:val="28"/>
                <w:szCs w:val="28"/>
                <w:lang w:val="uk-UA"/>
              </w:rPr>
              <w:t xml:space="preserve"> </w:t>
            </w:r>
            <w:r w:rsidRPr="00B31DC5">
              <w:rPr>
                <w:rFonts w:ascii="Times New Roman" w:hAnsi="Times New Roman"/>
                <w:sz w:val="28"/>
                <w:szCs w:val="28"/>
              </w:rPr>
              <w:t>робіт для відбування кримінального</w:t>
            </w:r>
            <w:r w:rsidRPr="00B31DC5">
              <w:rPr>
                <w:rFonts w:ascii="Times New Roman" w:hAnsi="Times New Roman"/>
                <w:b/>
                <w:sz w:val="28"/>
                <w:szCs w:val="28"/>
                <w:lang w:val="uk-UA"/>
              </w:rPr>
              <w:t xml:space="preserve"> </w:t>
            </w:r>
            <w:r w:rsidRPr="00B31DC5">
              <w:rPr>
                <w:rFonts w:ascii="Times New Roman" w:hAnsi="Times New Roman"/>
                <w:sz w:val="28"/>
                <w:szCs w:val="28"/>
              </w:rPr>
              <w:t>покарання та адміністративного</w:t>
            </w:r>
            <w:r w:rsidRPr="00B31DC5">
              <w:rPr>
                <w:rFonts w:ascii="Times New Roman" w:hAnsi="Times New Roman"/>
                <w:b/>
                <w:sz w:val="28"/>
                <w:szCs w:val="28"/>
                <w:lang w:val="uk-UA"/>
              </w:rPr>
              <w:t xml:space="preserve">  </w:t>
            </w:r>
            <w:r w:rsidRPr="00B31DC5">
              <w:rPr>
                <w:rFonts w:ascii="Times New Roman" w:hAnsi="Times New Roman"/>
                <w:sz w:val="28"/>
                <w:szCs w:val="28"/>
              </w:rPr>
              <w:t xml:space="preserve">стягнення у виді громадських </w:t>
            </w:r>
            <w:r w:rsidRPr="00B31DC5">
              <w:rPr>
                <w:rFonts w:ascii="Times New Roman" w:hAnsi="Times New Roman"/>
                <w:b/>
                <w:sz w:val="28"/>
                <w:szCs w:val="28"/>
                <w:lang w:val="uk-UA"/>
              </w:rPr>
              <w:t xml:space="preserve"> </w:t>
            </w:r>
            <w:r w:rsidRPr="00B31DC5">
              <w:rPr>
                <w:rFonts w:ascii="Times New Roman" w:hAnsi="Times New Roman"/>
                <w:sz w:val="28"/>
                <w:szCs w:val="28"/>
              </w:rPr>
              <w:t>робіт на 2025 рік</w:t>
            </w:r>
            <w:r w:rsidRPr="00B31DC5">
              <w:rPr>
                <w:rFonts w:ascii="Times New Roman" w:hAnsi="Times New Roman"/>
                <w:sz w:val="28"/>
                <w:szCs w:val="28"/>
                <w:lang w:val="uk-UA"/>
              </w:rPr>
              <w:t>.</w:t>
            </w:r>
          </w:p>
        </w:tc>
      </w:tr>
      <w:tr w:rsidR="002C0ECD" w:rsidRPr="00844D94"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 xml:space="preserve"> 6.</w:t>
            </w:r>
          </w:p>
        </w:tc>
        <w:tc>
          <w:tcPr>
            <w:tcW w:w="4686" w:type="pct"/>
            <w:gridSpan w:val="4"/>
          </w:tcPr>
          <w:p w:rsidR="002C0ECD" w:rsidRPr="00B31DC5" w:rsidRDefault="002C0ECD" w:rsidP="00B31DC5">
            <w:pPr>
              <w:pStyle w:val="4"/>
              <w:tabs>
                <w:tab w:val="left" w:pos="4536"/>
              </w:tabs>
              <w:spacing w:before="0" w:after="0"/>
              <w:ind w:right="-36"/>
              <w:jc w:val="both"/>
              <w:rPr>
                <w:b w:val="0"/>
                <w:lang w:val="uk-UA"/>
              </w:rPr>
            </w:pPr>
            <w:r w:rsidRPr="00B31DC5">
              <w:rPr>
                <w:b w:val="0"/>
                <w:lang w:val="uk-UA"/>
              </w:rPr>
              <w:t>Про  надання  дозволу  на встановлення меморіальної дошки Олексію Миколайовичу СОКОЛОВСЬКОМУ.</w:t>
            </w:r>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 xml:space="preserve"> 7.</w:t>
            </w:r>
          </w:p>
        </w:tc>
        <w:tc>
          <w:tcPr>
            <w:tcW w:w="4686" w:type="pct"/>
            <w:gridSpan w:val="4"/>
          </w:tcPr>
          <w:p w:rsidR="002C0ECD" w:rsidRPr="00B31DC5" w:rsidRDefault="002C0ECD" w:rsidP="00B31DC5">
            <w:pPr>
              <w:spacing w:after="0" w:line="240" w:lineRule="auto"/>
              <w:jc w:val="both"/>
              <w:rPr>
                <w:rFonts w:ascii="Times New Roman" w:hAnsi="Times New Roman"/>
                <w:sz w:val="28"/>
                <w:szCs w:val="20"/>
                <w:lang w:val="uk-UA"/>
              </w:rPr>
            </w:pPr>
            <w:bookmarkStart w:id="1" w:name="_Hlk183520229"/>
            <w:bookmarkStart w:id="2" w:name="_Hlk183520410"/>
            <w:r w:rsidRPr="00B31DC5">
              <w:rPr>
                <w:rFonts w:ascii="Times New Roman" w:hAnsi="Times New Roman"/>
                <w:sz w:val="28"/>
                <w:szCs w:val="20"/>
                <w:lang w:val="uk-UA"/>
              </w:rPr>
              <w:t>Про встановлення коригованих тарифів на виробництво теплової енергії для опалення бюджетних установ міста  Первомайськ, яку надає комунальне підприємство «Житло» Первомайської  міської ради Миколаївської області</w:t>
            </w:r>
            <w:bookmarkEnd w:id="1"/>
            <w:bookmarkEnd w:id="2"/>
            <w:r w:rsidRPr="00B31DC5">
              <w:rPr>
                <w:rFonts w:ascii="Times New Roman" w:hAnsi="Times New Roman"/>
                <w:sz w:val="28"/>
                <w:szCs w:val="20"/>
                <w:lang w:val="uk-UA"/>
              </w:rPr>
              <w:t>.</w:t>
            </w:r>
          </w:p>
        </w:tc>
      </w:tr>
      <w:tr w:rsidR="002C0ECD" w:rsidRPr="008D1D90"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 xml:space="preserve"> 8.</w:t>
            </w:r>
          </w:p>
        </w:tc>
        <w:tc>
          <w:tcPr>
            <w:tcW w:w="4686" w:type="pct"/>
            <w:gridSpan w:val="4"/>
          </w:tcPr>
          <w:p w:rsidR="002C0ECD" w:rsidRPr="00B31DC5" w:rsidRDefault="002C0ECD" w:rsidP="00B31DC5">
            <w:pPr>
              <w:spacing w:after="0" w:line="240" w:lineRule="auto"/>
              <w:jc w:val="both"/>
              <w:rPr>
                <w:rFonts w:ascii="Times New Roman" w:hAnsi="Times New Roman"/>
                <w:bCs/>
                <w:sz w:val="28"/>
                <w:szCs w:val="28"/>
                <w:lang w:val="uk-UA"/>
              </w:rPr>
            </w:pPr>
            <w:r w:rsidRPr="00B31DC5">
              <w:rPr>
                <w:rFonts w:ascii="Times New Roman" w:hAnsi="Times New Roman"/>
                <w:bCs/>
                <w:sz w:val="28"/>
                <w:szCs w:val="28"/>
                <w:lang w:val="uk-UA"/>
              </w:rPr>
              <w:t>Про встановлення тарифів на ритуальні  послуги, які надає фізична особа-підприємець Кеніч Павло Павлович.</w:t>
            </w:r>
          </w:p>
        </w:tc>
      </w:tr>
      <w:tr w:rsidR="002C0ECD" w:rsidRPr="008D1D90"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9.</w:t>
            </w:r>
          </w:p>
        </w:tc>
        <w:tc>
          <w:tcPr>
            <w:tcW w:w="4686" w:type="pct"/>
            <w:gridSpan w:val="4"/>
          </w:tcPr>
          <w:p w:rsidR="002C0ECD" w:rsidRPr="00B31DC5" w:rsidRDefault="002C0ECD" w:rsidP="00B31DC5">
            <w:pPr>
              <w:spacing w:after="0" w:line="240" w:lineRule="auto"/>
              <w:jc w:val="both"/>
              <w:rPr>
                <w:rFonts w:ascii="Times New Roman" w:hAnsi="Times New Roman"/>
                <w:bCs/>
                <w:sz w:val="28"/>
                <w:szCs w:val="28"/>
                <w:lang w:val="uk-UA"/>
              </w:rPr>
            </w:pPr>
            <w:r w:rsidRPr="00B31DC5">
              <w:rPr>
                <w:rFonts w:ascii="Times New Roman" w:hAnsi="Times New Roman"/>
                <w:sz w:val="28"/>
                <w:szCs w:val="20"/>
                <w:lang w:val="uk-UA"/>
              </w:rPr>
              <w:t>Про встановлення коригованого тарифу на теплову енергію для опалення бюджетних установ міста Первомайськ, яку надає ТОВ «Південь        Енерго 1».</w:t>
            </w:r>
          </w:p>
        </w:tc>
      </w:tr>
      <w:tr w:rsidR="002C0ECD" w:rsidRPr="008D1D90"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10.</w:t>
            </w:r>
          </w:p>
        </w:tc>
        <w:tc>
          <w:tcPr>
            <w:tcW w:w="4686" w:type="pct"/>
            <w:gridSpan w:val="4"/>
          </w:tcPr>
          <w:p w:rsidR="002C0ECD" w:rsidRPr="00B31DC5" w:rsidRDefault="002C0ECD" w:rsidP="00B31DC5">
            <w:pPr>
              <w:spacing w:after="0" w:line="240" w:lineRule="auto"/>
              <w:jc w:val="both"/>
              <w:rPr>
                <w:rFonts w:ascii="Times New Roman" w:hAnsi="Times New Roman"/>
                <w:sz w:val="28"/>
                <w:szCs w:val="20"/>
                <w:lang w:val="uk-UA"/>
              </w:rPr>
            </w:pPr>
            <w:r w:rsidRPr="00B31DC5">
              <w:rPr>
                <w:rFonts w:ascii="Times New Roman" w:hAnsi="Times New Roman"/>
                <w:sz w:val="28"/>
                <w:szCs w:val="20"/>
                <w:lang w:val="uk-UA"/>
              </w:rPr>
              <w:t>Про встановлення коригованого тарифу на теплову енергію для опалення бюджетних установ міста Первомайськ, яку надає ТОВ «Південь     Енерго 2».</w:t>
            </w:r>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11.</w:t>
            </w:r>
          </w:p>
        </w:tc>
        <w:tc>
          <w:tcPr>
            <w:tcW w:w="4686" w:type="pct"/>
            <w:gridSpan w:val="4"/>
          </w:tcPr>
          <w:p w:rsidR="002C0ECD" w:rsidRPr="00B31DC5" w:rsidRDefault="002C0ECD" w:rsidP="00B31DC5">
            <w:pPr>
              <w:pStyle w:val="a6"/>
              <w:tabs>
                <w:tab w:val="left" w:pos="5634"/>
              </w:tabs>
              <w:spacing w:after="0" w:line="240" w:lineRule="auto"/>
              <w:ind w:right="-36"/>
              <w:jc w:val="both"/>
              <w:rPr>
                <w:rFonts w:ascii="Times New Roman" w:hAnsi="Times New Roman"/>
                <w:bCs/>
                <w:sz w:val="28"/>
                <w:szCs w:val="20"/>
                <w:lang w:val="uk-UA"/>
              </w:rPr>
            </w:pPr>
            <w:r w:rsidRPr="00B31DC5">
              <w:rPr>
                <w:rFonts w:ascii="Times New Roman" w:hAnsi="Times New Roman"/>
                <w:bCs/>
                <w:sz w:val="28"/>
                <w:szCs w:val="20"/>
                <w:lang w:val="uk-UA"/>
              </w:rPr>
              <w:t xml:space="preserve">Про внесення змін до рішення виконавчого комітету міської ради від 15.01.2021 № 9 </w:t>
            </w:r>
            <w:r w:rsidRPr="00B31DC5">
              <w:rPr>
                <w:rFonts w:ascii="Times New Roman" w:hAnsi="Times New Roman"/>
                <w:sz w:val="28"/>
                <w:szCs w:val="28"/>
                <w:lang w:val="uk-UA"/>
              </w:rPr>
              <w:t xml:space="preserve">«Про затвердження Положення про адміністративну </w:t>
            </w:r>
            <w:r w:rsidRPr="00B31DC5">
              <w:rPr>
                <w:rFonts w:ascii="Times New Roman" w:hAnsi="Times New Roman"/>
                <w:sz w:val="28"/>
                <w:szCs w:val="28"/>
                <w:lang w:val="uk-UA"/>
              </w:rPr>
              <w:lastRenderedPageBreak/>
              <w:t>комісію при виконавчому комітеті Первомайської міської ради та затвердження її складу».</w:t>
            </w:r>
          </w:p>
        </w:tc>
      </w:tr>
      <w:tr w:rsidR="002C0ECD" w:rsidRPr="00611E21"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lastRenderedPageBreak/>
              <w:t>12.</w:t>
            </w:r>
          </w:p>
        </w:tc>
        <w:tc>
          <w:tcPr>
            <w:tcW w:w="4686" w:type="pct"/>
            <w:gridSpan w:val="4"/>
          </w:tcPr>
          <w:p w:rsidR="002C0ECD" w:rsidRPr="00B31DC5" w:rsidRDefault="002C0ECD" w:rsidP="00B31DC5">
            <w:pPr>
              <w:tabs>
                <w:tab w:val="right" w:pos="5160"/>
                <w:tab w:val="left" w:pos="5280"/>
                <w:tab w:val="left" w:pos="5400"/>
                <w:tab w:val="right" w:pos="5520"/>
                <w:tab w:val="left" w:pos="9360"/>
              </w:tabs>
              <w:spacing w:after="0" w:line="240" w:lineRule="auto"/>
              <w:ind w:right="138"/>
              <w:jc w:val="both"/>
              <w:rPr>
                <w:rFonts w:ascii="Times New Roman" w:hAnsi="Times New Roman"/>
                <w:sz w:val="28"/>
                <w:szCs w:val="28"/>
                <w:lang w:val="uk-UA"/>
              </w:rPr>
            </w:pPr>
            <w:r w:rsidRPr="00B31DC5">
              <w:rPr>
                <w:rFonts w:ascii="Times New Roman" w:hAnsi="Times New Roman"/>
                <w:sz w:val="28"/>
                <w:szCs w:val="28"/>
              </w:rPr>
              <w:t xml:space="preserve">Про </w:t>
            </w:r>
            <w:r w:rsidRPr="00B31DC5">
              <w:rPr>
                <w:rFonts w:ascii="Times New Roman" w:hAnsi="Times New Roman"/>
                <w:sz w:val="28"/>
                <w:szCs w:val="28"/>
                <w:lang w:val="uk-UA"/>
              </w:rPr>
              <w:t>у</w:t>
            </w:r>
            <w:r w:rsidRPr="00B31DC5">
              <w:rPr>
                <w:rFonts w:ascii="Times New Roman" w:hAnsi="Times New Roman"/>
                <w:sz w:val="28"/>
                <w:szCs w:val="28"/>
              </w:rPr>
              <w:t xml:space="preserve">творення </w:t>
            </w:r>
            <w:r w:rsidRPr="00B31DC5">
              <w:rPr>
                <w:rFonts w:ascii="Times New Roman" w:hAnsi="Times New Roman"/>
                <w:sz w:val="28"/>
                <w:szCs w:val="28"/>
                <w:lang w:val="uk-UA"/>
              </w:rPr>
              <w:t>партнерської ради з питань підтримки ветеранів війни при виконавчому комітеті міської ради.</w:t>
            </w:r>
          </w:p>
        </w:tc>
      </w:tr>
      <w:tr w:rsidR="002C0ECD" w:rsidRPr="00611E21"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13.</w:t>
            </w:r>
          </w:p>
        </w:tc>
        <w:tc>
          <w:tcPr>
            <w:tcW w:w="4686" w:type="pct"/>
            <w:gridSpan w:val="4"/>
          </w:tcPr>
          <w:p w:rsidR="002C0ECD" w:rsidRPr="00B31DC5" w:rsidRDefault="002C0ECD" w:rsidP="00B31DC5">
            <w:pPr>
              <w:spacing w:after="0" w:line="240" w:lineRule="auto"/>
              <w:jc w:val="both"/>
              <w:rPr>
                <w:rFonts w:ascii="Times New Roman" w:hAnsi="Times New Roman"/>
                <w:color w:val="000000"/>
                <w:sz w:val="28"/>
                <w:szCs w:val="28"/>
                <w:lang w:val="uk-UA" w:eastAsia="uk-UA"/>
              </w:rPr>
            </w:pPr>
            <w:r w:rsidRPr="00B31DC5">
              <w:rPr>
                <w:rFonts w:ascii="Times New Roman" w:hAnsi="Times New Roman"/>
                <w:color w:val="000000"/>
                <w:sz w:val="28"/>
                <w:szCs w:val="28"/>
                <w:lang w:val="uk-UA" w:eastAsia="uk-UA"/>
              </w:rPr>
              <w:t>Про внесення змін до рішення виконавчого комітету міської ради від 12.11.2024 № 667 «</w:t>
            </w:r>
            <w:r w:rsidRPr="00B31DC5">
              <w:rPr>
                <w:rFonts w:ascii="Times New Roman" w:hAnsi="Times New Roman"/>
                <w:sz w:val="28"/>
                <w:szCs w:val="28"/>
                <w:lang w:val="uk-UA"/>
              </w:rPr>
              <w:t xml:space="preserve">Про відзначення в </w:t>
            </w:r>
            <w:r w:rsidRPr="00B31DC5">
              <w:rPr>
                <w:rFonts w:ascii="Times New Roman" w:hAnsi="Times New Roman"/>
                <w:color w:val="000000"/>
                <w:sz w:val="28"/>
                <w:szCs w:val="28"/>
                <w:shd w:val="clear" w:color="auto" w:fill="FFFFFF"/>
                <w:lang w:val="uk-UA" w:eastAsia="uk-UA"/>
              </w:rPr>
              <w:t xml:space="preserve">Первомайській міській територіальній громаді </w:t>
            </w:r>
            <w:r w:rsidRPr="00B31DC5">
              <w:rPr>
                <w:rFonts w:ascii="Times New Roman" w:hAnsi="Times New Roman"/>
                <w:sz w:val="28"/>
                <w:szCs w:val="28"/>
                <w:lang w:val="uk-UA"/>
              </w:rPr>
              <w:t xml:space="preserve">Дня вшанування учасників ліквідації наслідків </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rPr>
              <w:t>аварії на Чорнобильській АЕС»</w:t>
            </w:r>
            <w:r w:rsidRPr="00B31DC5">
              <w:rPr>
                <w:rFonts w:ascii="Times New Roman" w:hAnsi="Times New Roman"/>
                <w:sz w:val="28"/>
                <w:szCs w:val="28"/>
                <w:lang w:val="uk-UA"/>
              </w:rPr>
              <w:t>.</w:t>
            </w:r>
          </w:p>
        </w:tc>
      </w:tr>
      <w:tr w:rsidR="002C0ECD" w:rsidRPr="00D46D6C" w:rsidTr="00B31DC5">
        <w:trPr>
          <w:trHeight w:val="654"/>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14.</w:t>
            </w:r>
          </w:p>
        </w:tc>
        <w:tc>
          <w:tcPr>
            <w:tcW w:w="4686" w:type="pct"/>
            <w:gridSpan w:val="4"/>
          </w:tcPr>
          <w:p w:rsidR="002C0ECD" w:rsidRPr="00B31DC5" w:rsidRDefault="002C0ECD" w:rsidP="00B31DC5">
            <w:pPr>
              <w:spacing w:after="0" w:line="240" w:lineRule="auto"/>
              <w:jc w:val="both"/>
              <w:rPr>
                <w:rFonts w:ascii="Times New Roman" w:hAnsi="Times New Roman"/>
                <w:color w:val="000000"/>
                <w:sz w:val="28"/>
                <w:szCs w:val="28"/>
                <w:lang w:val="uk-UA" w:eastAsia="uk-UA"/>
              </w:rPr>
            </w:pPr>
            <w:r w:rsidRPr="00B31DC5">
              <w:rPr>
                <w:rFonts w:ascii="Times New Roman" w:hAnsi="Times New Roman"/>
                <w:color w:val="000000"/>
                <w:sz w:val="28"/>
                <w:szCs w:val="28"/>
                <w:lang w:val="uk-UA" w:eastAsia="uk-UA"/>
              </w:rPr>
              <w:t>Про внесення змін до рішення виконавчого комітету міської ради від 12.11.2024 № 668 «</w:t>
            </w:r>
            <w:r w:rsidRPr="00B31DC5">
              <w:rPr>
                <w:rFonts w:ascii="Times New Roman" w:hAnsi="Times New Roman"/>
                <w:color w:val="000000"/>
                <w:sz w:val="28"/>
                <w:szCs w:val="28"/>
                <w:shd w:val="clear" w:color="auto" w:fill="FFFFFF"/>
                <w:lang w:val="uk-UA" w:eastAsia="uk-UA"/>
              </w:rPr>
              <w:t>Про підготовку та проведення в Первомайській міській територіальній громаді Міжнародного дня людей</w:t>
            </w:r>
            <w:r w:rsidRPr="00B31DC5">
              <w:rPr>
                <w:rFonts w:ascii="Times New Roman" w:hAnsi="Times New Roman"/>
                <w:color w:val="000000"/>
                <w:sz w:val="28"/>
                <w:szCs w:val="28"/>
                <w:shd w:val="clear" w:color="auto" w:fill="FFFFFF"/>
                <w:lang w:eastAsia="uk-UA"/>
              </w:rPr>
              <w:t>  </w:t>
            </w:r>
            <w:r w:rsidRPr="00B31DC5">
              <w:rPr>
                <w:rFonts w:ascii="Times New Roman" w:hAnsi="Times New Roman"/>
                <w:color w:val="000000"/>
                <w:sz w:val="28"/>
                <w:szCs w:val="28"/>
                <w:shd w:val="clear" w:color="auto" w:fill="FFFFFF"/>
                <w:lang w:val="uk-UA" w:eastAsia="uk-UA"/>
              </w:rPr>
              <w:t>з інвалідністю</w:t>
            </w:r>
            <w:r w:rsidRPr="00B31DC5">
              <w:rPr>
                <w:rFonts w:ascii="Times New Roman" w:hAnsi="Times New Roman"/>
                <w:sz w:val="28"/>
                <w:szCs w:val="28"/>
                <w:lang w:val="uk-UA"/>
              </w:rPr>
              <w:t>».</w:t>
            </w:r>
          </w:p>
        </w:tc>
      </w:tr>
      <w:tr w:rsidR="002C0ECD" w:rsidRPr="00D46D6C" w:rsidTr="00B31DC5">
        <w:trPr>
          <w:trHeight w:val="654"/>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15.</w:t>
            </w:r>
          </w:p>
        </w:tc>
        <w:tc>
          <w:tcPr>
            <w:tcW w:w="4686" w:type="pct"/>
            <w:gridSpan w:val="4"/>
          </w:tcPr>
          <w:p w:rsidR="002C0ECD" w:rsidRPr="00B31DC5" w:rsidRDefault="002C0ECD" w:rsidP="00B31DC5">
            <w:pPr>
              <w:spacing w:after="0" w:line="240" w:lineRule="auto"/>
              <w:jc w:val="both"/>
              <w:rPr>
                <w:rFonts w:ascii="Times New Roman" w:hAnsi="Times New Roman"/>
                <w:color w:val="000000"/>
                <w:sz w:val="28"/>
                <w:szCs w:val="28"/>
                <w:lang w:val="uk-UA" w:eastAsia="uk-UA"/>
              </w:rPr>
            </w:pPr>
            <w:r w:rsidRPr="00B31DC5">
              <w:rPr>
                <w:rFonts w:ascii="Times New Roman" w:hAnsi="Times New Roman"/>
                <w:color w:val="000000"/>
                <w:sz w:val="28"/>
                <w:szCs w:val="28"/>
                <w:lang w:val="uk-UA" w:eastAsia="uk-UA"/>
              </w:rPr>
              <w:t>Про внесення змін до рішення виконавчого комітету міської ради від 12.11.2024 № 669 «Про відзначення в Первомайській міській територіальній громаді Міжнародного дня волонтера</w:t>
            </w:r>
            <w:r w:rsidRPr="00B31DC5">
              <w:rPr>
                <w:rFonts w:ascii="Times New Roman" w:hAnsi="Times New Roman"/>
                <w:sz w:val="28"/>
                <w:szCs w:val="28"/>
                <w:lang w:val="uk-UA"/>
              </w:rPr>
              <w:t>».</w:t>
            </w:r>
          </w:p>
        </w:tc>
      </w:tr>
      <w:tr w:rsidR="002C0ECD" w:rsidRPr="00D46D6C" w:rsidTr="00B31DC5">
        <w:trPr>
          <w:trHeight w:val="709"/>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16.</w:t>
            </w:r>
          </w:p>
        </w:tc>
        <w:tc>
          <w:tcPr>
            <w:tcW w:w="4686" w:type="pct"/>
            <w:gridSpan w:val="4"/>
          </w:tcPr>
          <w:p w:rsidR="002C0ECD" w:rsidRPr="00B31DC5" w:rsidRDefault="002C0ECD" w:rsidP="00B31DC5">
            <w:pPr>
              <w:spacing w:before="100" w:beforeAutospacing="1" w:after="100" w:afterAutospacing="1" w:line="240" w:lineRule="auto"/>
              <w:jc w:val="both"/>
              <w:rPr>
                <w:rFonts w:ascii="Times New Roman" w:hAnsi="Times New Roman"/>
                <w:sz w:val="28"/>
                <w:szCs w:val="28"/>
                <w:lang w:val="uk-UA" w:eastAsia="uk-UA"/>
              </w:rPr>
            </w:pPr>
            <w:r w:rsidRPr="00B31DC5">
              <w:rPr>
                <w:rFonts w:ascii="Times New Roman" w:hAnsi="Times New Roman"/>
                <w:sz w:val="28"/>
                <w:szCs w:val="28"/>
                <w:lang w:val="uk-UA" w:eastAsia="uk-UA"/>
              </w:rPr>
              <w:t>Про надання компенсації членам сімей загиблих (померлих) під час захисту Батьківщини в бойових діях з окупаційними військами російської федерації учасників бойових дій, захисників та захисниць України на виготовлення та встановлення надгробних пам’ятників.</w:t>
            </w:r>
          </w:p>
        </w:tc>
      </w:tr>
      <w:tr w:rsidR="002C0ECD" w:rsidRPr="009E32C4"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17.</w:t>
            </w:r>
          </w:p>
        </w:tc>
        <w:tc>
          <w:tcPr>
            <w:tcW w:w="4686" w:type="pct"/>
            <w:gridSpan w:val="4"/>
          </w:tcPr>
          <w:p w:rsidR="002C0ECD" w:rsidRPr="00B31DC5" w:rsidRDefault="002C0ECD" w:rsidP="00B31DC5">
            <w:pPr>
              <w:pStyle w:val="a9"/>
              <w:tabs>
                <w:tab w:val="left" w:pos="1134"/>
              </w:tabs>
              <w:jc w:val="both"/>
              <w:rPr>
                <w:rFonts w:ascii="Times New Roman" w:hAnsi="Times New Roman"/>
                <w:color w:val="000000"/>
                <w:sz w:val="28"/>
                <w:szCs w:val="28"/>
                <w:lang w:val="uk-UA"/>
              </w:rPr>
            </w:pPr>
            <w:r w:rsidRPr="00B31DC5">
              <w:rPr>
                <w:rFonts w:ascii="Times New Roman" w:hAnsi="Times New Roman"/>
                <w:color w:val="000000"/>
                <w:sz w:val="28"/>
                <w:szCs w:val="28"/>
                <w:lang w:val="uk-UA"/>
              </w:rPr>
              <w:t xml:space="preserve">Про  надання дозволу гр. </w:t>
            </w:r>
            <w:r w:rsidR="00D46D6C">
              <w:rPr>
                <w:rFonts w:ascii="Times New Roman" w:hAnsi="Times New Roman"/>
                <w:color w:val="000000"/>
                <w:sz w:val="28"/>
                <w:szCs w:val="28"/>
                <w:lang w:val="uk-UA"/>
              </w:rPr>
              <w:t>ХХХХХ</w:t>
            </w:r>
            <w:r w:rsidRPr="00B31DC5">
              <w:rPr>
                <w:rFonts w:ascii="Times New Roman" w:hAnsi="Times New Roman"/>
                <w:color w:val="000000"/>
                <w:sz w:val="28"/>
                <w:szCs w:val="28"/>
                <w:lang w:val="uk-UA"/>
              </w:rPr>
              <w:t>. на укладання договору купівлі- прод</w:t>
            </w:r>
            <w:r w:rsidR="00D46D6C">
              <w:rPr>
                <w:rFonts w:ascii="Times New Roman" w:hAnsi="Times New Roman"/>
                <w:color w:val="000000"/>
                <w:sz w:val="28"/>
                <w:szCs w:val="28"/>
                <w:lang w:val="uk-UA"/>
              </w:rPr>
              <w:t>ажу житла на ім'я малолітнього ХХХХ,ХХХХ</w:t>
            </w:r>
            <w:r w:rsidRPr="00B31DC5">
              <w:rPr>
                <w:rFonts w:ascii="Times New Roman" w:hAnsi="Times New Roman"/>
                <w:color w:val="000000"/>
                <w:sz w:val="28"/>
                <w:szCs w:val="28"/>
                <w:lang w:val="uk-UA"/>
              </w:rPr>
              <w:t xml:space="preserve"> року народження.</w:t>
            </w:r>
          </w:p>
        </w:tc>
      </w:tr>
      <w:tr w:rsidR="002C0ECD" w:rsidRPr="009E32C4"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18.</w:t>
            </w:r>
          </w:p>
        </w:tc>
        <w:tc>
          <w:tcPr>
            <w:tcW w:w="4686" w:type="pct"/>
            <w:gridSpan w:val="4"/>
          </w:tcPr>
          <w:p w:rsidR="002C0ECD" w:rsidRPr="00B31DC5" w:rsidRDefault="002C0ECD" w:rsidP="00B31DC5">
            <w:pPr>
              <w:spacing w:after="0" w:line="240" w:lineRule="auto"/>
              <w:jc w:val="both"/>
              <w:rPr>
                <w:rFonts w:ascii="Times New Roman" w:hAnsi="Times New Roman"/>
                <w:sz w:val="24"/>
                <w:szCs w:val="24"/>
              </w:rPr>
            </w:pPr>
            <w:bookmarkStart w:id="3" w:name="m_-2728884403804040346__Hlk177992338"/>
            <w:bookmarkStart w:id="4" w:name="m_-2728884403804040346__Hlk178329252"/>
            <w:bookmarkEnd w:id="3"/>
            <w:bookmarkEnd w:id="4"/>
            <w:r w:rsidRPr="00B31DC5">
              <w:rPr>
                <w:rFonts w:ascii="Times New Roman" w:hAnsi="Times New Roman"/>
                <w:color w:val="000000"/>
                <w:sz w:val="28"/>
                <w:szCs w:val="28"/>
              </w:rPr>
              <w:t>Про на</w:t>
            </w:r>
            <w:r w:rsidR="00D46D6C">
              <w:rPr>
                <w:rFonts w:ascii="Times New Roman" w:hAnsi="Times New Roman"/>
                <w:color w:val="000000"/>
                <w:sz w:val="28"/>
                <w:szCs w:val="28"/>
              </w:rPr>
              <w:t xml:space="preserve">дання дозволу гр. </w:t>
            </w:r>
            <w:r w:rsidR="00D46D6C">
              <w:rPr>
                <w:rFonts w:ascii="Times New Roman" w:hAnsi="Times New Roman"/>
                <w:color w:val="000000"/>
                <w:sz w:val="28"/>
                <w:szCs w:val="28"/>
                <w:lang w:val="uk-UA"/>
              </w:rPr>
              <w:t>ХХХХХ</w:t>
            </w:r>
            <w:r w:rsidRPr="00B31DC5">
              <w:rPr>
                <w:rFonts w:ascii="Times New Roman" w:hAnsi="Times New Roman"/>
                <w:color w:val="000000"/>
                <w:sz w:val="28"/>
                <w:szCs w:val="28"/>
              </w:rPr>
              <w:t xml:space="preserve"> на  укладання   договору   щодо поділу спадкового  майна   та  оформлення спадщини</w:t>
            </w:r>
            <w:r w:rsidRPr="00B31DC5">
              <w:rPr>
                <w:rFonts w:ascii="Times New Roman" w:hAnsi="Times New Roman"/>
                <w:color w:val="000000"/>
                <w:sz w:val="28"/>
                <w:szCs w:val="28"/>
                <w:lang w:val="uk-UA"/>
              </w:rPr>
              <w:t>.</w:t>
            </w:r>
            <w:r w:rsidRPr="00B31DC5">
              <w:rPr>
                <w:rFonts w:ascii="Times New Roman" w:hAnsi="Times New Roman"/>
                <w:color w:val="000000"/>
                <w:sz w:val="28"/>
                <w:szCs w:val="28"/>
              </w:rPr>
              <w:t xml:space="preserve"> </w:t>
            </w:r>
          </w:p>
        </w:tc>
      </w:tr>
      <w:tr w:rsidR="002C0ECD" w:rsidRPr="00701650"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19.</w:t>
            </w:r>
          </w:p>
        </w:tc>
        <w:tc>
          <w:tcPr>
            <w:tcW w:w="4686" w:type="pct"/>
            <w:gridSpan w:val="4"/>
          </w:tcPr>
          <w:p w:rsidR="002C0ECD" w:rsidRPr="00B31DC5" w:rsidRDefault="002C0ECD" w:rsidP="00B31DC5">
            <w:pPr>
              <w:pStyle w:val="a9"/>
              <w:tabs>
                <w:tab w:val="left" w:pos="1134"/>
              </w:tabs>
              <w:jc w:val="both"/>
              <w:rPr>
                <w:rFonts w:ascii="Times New Roman" w:hAnsi="Times New Roman"/>
                <w:color w:val="000000"/>
                <w:sz w:val="28"/>
                <w:szCs w:val="28"/>
                <w:lang w:val="uk-UA"/>
              </w:rPr>
            </w:pPr>
            <w:r w:rsidRPr="00B31DC5">
              <w:rPr>
                <w:rFonts w:ascii="Times New Roman" w:hAnsi="Times New Roman"/>
                <w:color w:val="000000"/>
                <w:sz w:val="28"/>
                <w:szCs w:val="28"/>
                <w:lang w:val="uk-UA"/>
              </w:rPr>
              <w:t>Про  на</w:t>
            </w:r>
            <w:r w:rsidR="00D46D6C">
              <w:rPr>
                <w:rFonts w:ascii="Times New Roman" w:hAnsi="Times New Roman"/>
                <w:color w:val="000000"/>
                <w:sz w:val="28"/>
                <w:szCs w:val="28"/>
                <w:lang w:val="uk-UA"/>
              </w:rPr>
              <w:t>дання дозволу гр. ХХХХ</w:t>
            </w:r>
            <w:r w:rsidRPr="00B31DC5">
              <w:rPr>
                <w:rFonts w:ascii="Times New Roman" w:hAnsi="Times New Roman"/>
                <w:color w:val="000000"/>
                <w:sz w:val="28"/>
                <w:szCs w:val="28"/>
                <w:lang w:val="uk-UA"/>
              </w:rPr>
              <w:t xml:space="preserve"> на укладання договору купівлі-продажу  житла.</w:t>
            </w:r>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20.</w:t>
            </w:r>
          </w:p>
        </w:tc>
        <w:tc>
          <w:tcPr>
            <w:tcW w:w="4686" w:type="pct"/>
            <w:gridSpan w:val="4"/>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Про обов'язковість здійснення соціального супроводу ба</w:t>
            </w:r>
            <w:r w:rsidR="00D46D6C">
              <w:rPr>
                <w:rFonts w:ascii="Times New Roman" w:hAnsi="Times New Roman"/>
                <w:sz w:val="28"/>
                <w:szCs w:val="28"/>
                <w:lang w:val="uk-UA"/>
              </w:rPr>
              <w:t>гатодітної родини ХХХХХ</w:t>
            </w:r>
            <w:r w:rsidRPr="00B31DC5">
              <w:rPr>
                <w:rFonts w:ascii="Times New Roman" w:hAnsi="Times New Roman"/>
                <w:sz w:val="28"/>
                <w:szCs w:val="28"/>
                <w:lang w:val="uk-UA"/>
              </w:rPr>
              <w:t>, діти з якої перебувають у складних життєвих обставинах через невиконання батьками батьківських обов’язків.</w:t>
            </w:r>
          </w:p>
        </w:tc>
      </w:tr>
      <w:tr w:rsidR="002C0ECD" w:rsidRPr="00D46D6C" w:rsidTr="00B31DC5">
        <w:tc>
          <w:tcPr>
            <w:tcW w:w="314" w:type="pct"/>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21.</w:t>
            </w:r>
          </w:p>
        </w:tc>
        <w:tc>
          <w:tcPr>
            <w:tcW w:w="4686" w:type="pct"/>
            <w:gridSpan w:val="4"/>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Про обов'язковість здійснення соціальн</w:t>
            </w:r>
            <w:r w:rsidR="00D46D6C">
              <w:rPr>
                <w:rFonts w:ascii="Times New Roman" w:hAnsi="Times New Roman"/>
                <w:sz w:val="28"/>
                <w:szCs w:val="28"/>
                <w:lang w:val="uk-UA"/>
              </w:rPr>
              <w:t>ого супроводу сім'ї гр. ХХХХХ</w:t>
            </w:r>
            <w:r w:rsidRPr="00B31DC5">
              <w:rPr>
                <w:rFonts w:ascii="Times New Roman" w:hAnsi="Times New Roman"/>
                <w:sz w:val="28"/>
                <w:szCs w:val="28"/>
                <w:lang w:val="uk-UA"/>
              </w:rPr>
              <w:t>.,</w:t>
            </w:r>
          </w:p>
          <w:p w:rsidR="002C0ECD" w:rsidRPr="00B31DC5" w:rsidRDefault="00D46D6C" w:rsidP="00B31DC5">
            <w:pPr>
              <w:spacing w:after="0" w:line="240" w:lineRule="auto"/>
              <w:jc w:val="both"/>
              <w:rPr>
                <w:rFonts w:ascii="Times New Roman" w:hAnsi="Times New Roman"/>
                <w:sz w:val="28"/>
                <w:szCs w:val="28"/>
                <w:lang w:val="uk-UA"/>
              </w:rPr>
            </w:pPr>
            <w:r>
              <w:rPr>
                <w:rFonts w:ascii="Times New Roman" w:hAnsi="Times New Roman"/>
                <w:sz w:val="28"/>
                <w:szCs w:val="28"/>
                <w:lang w:val="uk-UA"/>
              </w:rPr>
              <w:t>гр. ХХХХХ</w:t>
            </w:r>
            <w:r w:rsidR="002C0ECD" w:rsidRPr="00B31DC5">
              <w:rPr>
                <w:rFonts w:ascii="Times New Roman" w:hAnsi="Times New Roman"/>
                <w:sz w:val="28"/>
                <w:szCs w:val="28"/>
                <w:lang w:val="uk-UA"/>
              </w:rPr>
              <w:t>., дитина з якої перебуває у складних життєвих обставинах через невиконання батьками батьківських обов'язків.</w:t>
            </w:r>
          </w:p>
        </w:tc>
      </w:tr>
      <w:tr w:rsidR="002C0ECD" w:rsidRPr="00AD2F03"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22.</w:t>
            </w:r>
          </w:p>
        </w:tc>
        <w:tc>
          <w:tcPr>
            <w:tcW w:w="4686" w:type="pct"/>
            <w:gridSpan w:val="4"/>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Про обов'язковість здійснення соціального супроводу</w:t>
            </w:r>
            <w:r w:rsidR="00D46D6C">
              <w:rPr>
                <w:rFonts w:ascii="Times New Roman" w:hAnsi="Times New Roman"/>
                <w:sz w:val="28"/>
                <w:szCs w:val="28"/>
                <w:lang w:val="uk-UA"/>
              </w:rPr>
              <w:t xml:space="preserve"> сім'ї гр. ХХХХ</w:t>
            </w:r>
            <w:r w:rsidRPr="00B31DC5">
              <w:rPr>
                <w:rFonts w:ascii="Times New Roman" w:hAnsi="Times New Roman"/>
                <w:sz w:val="28"/>
                <w:szCs w:val="28"/>
                <w:lang w:val="uk-UA"/>
              </w:rPr>
              <w:t>, діти з якої перебувають у складних життєвих обставинах через невиконання батьками батьківських обов'язків.</w:t>
            </w:r>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23.</w:t>
            </w:r>
          </w:p>
        </w:tc>
        <w:tc>
          <w:tcPr>
            <w:tcW w:w="4686" w:type="pct"/>
            <w:gridSpan w:val="4"/>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xml:space="preserve">Про обов'язковість здійснення соціального супроводу </w:t>
            </w:r>
            <w:r w:rsidR="00D46D6C">
              <w:rPr>
                <w:rFonts w:ascii="Times New Roman" w:hAnsi="Times New Roman"/>
                <w:sz w:val="28"/>
                <w:szCs w:val="28"/>
                <w:lang w:val="uk-UA"/>
              </w:rPr>
              <w:t>сім'ї гр. ХХХХХ.,гр. ХХХХХ</w:t>
            </w:r>
            <w:r w:rsidRPr="00B31DC5">
              <w:rPr>
                <w:rFonts w:ascii="Times New Roman" w:hAnsi="Times New Roman"/>
                <w:sz w:val="28"/>
                <w:szCs w:val="28"/>
                <w:lang w:val="uk-UA"/>
              </w:rPr>
              <w:t>., діти з якої перебувають у складних життєвих обставинах через невиконання батьками батьківських обов'язків.</w:t>
            </w:r>
          </w:p>
        </w:tc>
      </w:tr>
      <w:tr w:rsidR="002C0ECD" w:rsidRPr="00AD2F03"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24.</w:t>
            </w:r>
          </w:p>
        </w:tc>
        <w:tc>
          <w:tcPr>
            <w:tcW w:w="4686" w:type="pct"/>
            <w:gridSpan w:val="4"/>
          </w:tcPr>
          <w:p w:rsidR="002C0ECD" w:rsidRPr="00B31DC5" w:rsidRDefault="002C0ECD" w:rsidP="00B31DC5">
            <w:pPr>
              <w:spacing w:after="0" w:line="240" w:lineRule="atLeast"/>
              <w:jc w:val="both"/>
              <w:rPr>
                <w:rFonts w:ascii="Times New Roman" w:hAnsi="Times New Roman"/>
                <w:sz w:val="28"/>
                <w:szCs w:val="28"/>
                <w:lang w:val="uk-UA"/>
              </w:rPr>
            </w:pPr>
            <w:bookmarkStart w:id="5" w:name="_Hlk154044804"/>
            <w:bookmarkStart w:id="6" w:name="_Hlk152227892"/>
            <w:r w:rsidRPr="00B31DC5">
              <w:rPr>
                <w:rFonts w:ascii="Times New Roman" w:hAnsi="Times New Roman"/>
                <w:sz w:val="28"/>
                <w:szCs w:val="28"/>
                <w:lang w:val="uk-UA"/>
              </w:rPr>
              <w:t xml:space="preserve">Про надання статусу дитини, </w:t>
            </w:r>
            <w:r w:rsidRPr="00B31DC5">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bookmarkStart w:id="7" w:name="_Hlk152232001"/>
            <w:bookmarkStart w:id="8" w:name="_Hlk151103968"/>
            <w:bookmarkStart w:id="9" w:name="_Hlk156285404"/>
            <w:r w:rsidR="00D46D6C">
              <w:rPr>
                <w:rFonts w:ascii="Times New Roman" w:hAnsi="Times New Roman"/>
                <w:sz w:val="28"/>
                <w:szCs w:val="28"/>
                <w:lang w:val="uk-UA"/>
              </w:rPr>
              <w:t xml:space="preserve"> ХХХХХ, ХХХХ</w:t>
            </w:r>
            <w:r w:rsidRPr="00B31DC5">
              <w:rPr>
                <w:rFonts w:ascii="Times New Roman" w:hAnsi="Times New Roman"/>
                <w:sz w:val="28"/>
                <w:szCs w:val="28"/>
                <w:lang w:val="uk-UA"/>
              </w:rPr>
              <w:t xml:space="preserve"> р.н.</w:t>
            </w:r>
            <w:bookmarkEnd w:id="5"/>
            <w:bookmarkEnd w:id="7"/>
            <w:r w:rsidRPr="00B31DC5">
              <w:rPr>
                <w:rFonts w:ascii="Times New Roman" w:hAnsi="Times New Roman"/>
                <w:sz w:val="28"/>
                <w:szCs w:val="28"/>
                <w:lang w:val="uk-UA"/>
              </w:rPr>
              <w:t xml:space="preserve"> </w:t>
            </w:r>
            <w:bookmarkEnd w:id="6"/>
            <w:bookmarkEnd w:id="8"/>
            <w:bookmarkEnd w:id="9"/>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25.</w:t>
            </w:r>
          </w:p>
        </w:tc>
        <w:tc>
          <w:tcPr>
            <w:tcW w:w="4686" w:type="pct"/>
            <w:gridSpan w:val="4"/>
          </w:tcPr>
          <w:p w:rsidR="002C0ECD" w:rsidRPr="00B31DC5" w:rsidRDefault="002C0ECD" w:rsidP="00B31DC5">
            <w:pPr>
              <w:spacing w:after="0" w:line="240" w:lineRule="atLeast"/>
              <w:jc w:val="both"/>
              <w:rPr>
                <w:rFonts w:ascii="Times New Roman" w:hAnsi="Times New Roman"/>
                <w:sz w:val="28"/>
                <w:szCs w:val="28"/>
                <w:lang w:val="uk-UA"/>
              </w:rPr>
            </w:pPr>
            <w:r w:rsidRPr="00B31DC5">
              <w:rPr>
                <w:rFonts w:ascii="Times New Roman" w:hAnsi="Times New Roman"/>
                <w:sz w:val="28"/>
                <w:szCs w:val="28"/>
                <w:lang w:val="uk-UA"/>
              </w:rPr>
              <w:t xml:space="preserve">Про надання статусу дитини, </w:t>
            </w:r>
            <w:r w:rsidRPr="00B31DC5">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 ХХХХХ</w:t>
            </w:r>
            <w:r w:rsidRPr="00B31DC5">
              <w:rPr>
                <w:rFonts w:ascii="Times New Roman" w:hAnsi="Times New Roman"/>
                <w:sz w:val="28"/>
                <w:szCs w:val="28"/>
                <w:lang w:val="uk-UA"/>
              </w:rPr>
              <w:t xml:space="preserve"> р.н.</w:t>
            </w:r>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26.</w:t>
            </w:r>
          </w:p>
        </w:tc>
        <w:tc>
          <w:tcPr>
            <w:tcW w:w="4686" w:type="pct"/>
            <w:gridSpan w:val="4"/>
          </w:tcPr>
          <w:p w:rsidR="002C0ECD" w:rsidRPr="00B31DC5" w:rsidRDefault="002C0ECD" w:rsidP="00B31DC5">
            <w:pPr>
              <w:spacing w:after="0" w:line="240" w:lineRule="atLeast"/>
              <w:jc w:val="both"/>
              <w:rPr>
                <w:rFonts w:ascii="Times New Roman" w:hAnsi="Times New Roman"/>
                <w:sz w:val="28"/>
                <w:szCs w:val="28"/>
                <w:lang w:val="uk-UA"/>
              </w:rPr>
            </w:pPr>
            <w:r w:rsidRPr="00B31DC5">
              <w:rPr>
                <w:rFonts w:ascii="Times New Roman" w:hAnsi="Times New Roman"/>
                <w:sz w:val="28"/>
                <w:szCs w:val="28"/>
                <w:lang w:val="uk-UA"/>
              </w:rPr>
              <w:t xml:space="preserve">Про надання статусу дитини, </w:t>
            </w:r>
            <w:r w:rsidRPr="00B31DC5">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ХХХХХХ, ХХХХХ</w:t>
            </w:r>
            <w:r w:rsidRPr="00B31DC5">
              <w:rPr>
                <w:rFonts w:ascii="Times New Roman" w:hAnsi="Times New Roman"/>
                <w:sz w:val="28"/>
                <w:szCs w:val="28"/>
                <w:lang w:val="uk-UA"/>
              </w:rPr>
              <w:t xml:space="preserve"> р.н.</w:t>
            </w:r>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27.</w:t>
            </w:r>
          </w:p>
        </w:tc>
        <w:tc>
          <w:tcPr>
            <w:tcW w:w="4686" w:type="pct"/>
            <w:gridSpan w:val="4"/>
          </w:tcPr>
          <w:p w:rsidR="002C0ECD" w:rsidRPr="00B31DC5" w:rsidRDefault="002C0ECD" w:rsidP="00B31DC5">
            <w:pPr>
              <w:spacing w:after="0" w:line="240" w:lineRule="atLeast"/>
              <w:jc w:val="both"/>
              <w:rPr>
                <w:rFonts w:ascii="Times New Roman" w:hAnsi="Times New Roman"/>
                <w:sz w:val="28"/>
                <w:szCs w:val="28"/>
                <w:lang w:val="uk-UA"/>
              </w:rPr>
            </w:pPr>
            <w:r w:rsidRPr="00B31DC5">
              <w:rPr>
                <w:rFonts w:ascii="Times New Roman" w:hAnsi="Times New Roman"/>
                <w:sz w:val="28"/>
                <w:szCs w:val="28"/>
                <w:lang w:val="uk-UA"/>
              </w:rPr>
              <w:t xml:space="preserve">Про надання статусу дитини, </w:t>
            </w:r>
            <w:r w:rsidRPr="00B31DC5">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ХХХХХХ,ХХХХХ</w:t>
            </w:r>
            <w:r w:rsidRPr="00B31DC5">
              <w:rPr>
                <w:rFonts w:ascii="Times New Roman" w:hAnsi="Times New Roman"/>
                <w:sz w:val="28"/>
                <w:szCs w:val="28"/>
                <w:lang w:val="uk-UA"/>
              </w:rPr>
              <w:t xml:space="preserve"> р.н.</w:t>
            </w:r>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lastRenderedPageBreak/>
              <w:t>28.</w:t>
            </w:r>
          </w:p>
        </w:tc>
        <w:tc>
          <w:tcPr>
            <w:tcW w:w="4686" w:type="pct"/>
            <w:gridSpan w:val="4"/>
          </w:tcPr>
          <w:p w:rsidR="002C0ECD" w:rsidRPr="00B31DC5" w:rsidRDefault="002C0ECD" w:rsidP="00B31DC5">
            <w:pPr>
              <w:tabs>
                <w:tab w:val="left" w:pos="8890"/>
              </w:tabs>
              <w:spacing w:after="0" w:line="240" w:lineRule="auto"/>
              <w:ind w:right="-36"/>
              <w:jc w:val="both"/>
              <w:rPr>
                <w:rFonts w:ascii="Times New Roman" w:hAnsi="Times New Roman"/>
                <w:color w:val="000000"/>
                <w:sz w:val="28"/>
                <w:szCs w:val="28"/>
                <w:lang w:val="uk-UA"/>
              </w:rPr>
            </w:pPr>
            <w:r w:rsidRPr="00B31DC5">
              <w:rPr>
                <w:rFonts w:ascii="Times New Roman" w:hAnsi="Times New Roman"/>
                <w:sz w:val="28"/>
                <w:szCs w:val="28"/>
                <w:lang w:val="uk-UA"/>
              </w:rPr>
              <w:t xml:space="preserve">Про надання статусу дитини, </w:t>
            </w:r>
            <w:r w:rsidRPr="00B31DC5">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 ХХХХХ</w:t>
            </w:r>
            <w:r w:rsidRPr="00B31DC5">
              <w:rPr>
                <w:rFonts w:ascii="Times New Roman" w:hAnsi="Times New Roman"/>
                <w:sz w:val="28"/>
                <w:szCs w:val="28"/>
                <w:lang w:val="uk-UA"/>
              </w:rPr>
              <w:t xml:space="preserve"> р.н. </w:t>
            </w:r>
          </w:p>
        </w:tc>
      </w:tr>
      <w:tr w:rsidR="002C0ECD" w:rsidRPr="00D46D6C"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29.</w:t>
            </w:r>
          </w:p>
        </w:tc>
        <w:tc>
          <w:tcPr>
            <w:tcW w:w="4686" w:type="pct"/>
            <w:gridSpan w:val="4"/>
          </w:tcPr>
          <w:p w:rsidR="002C0ECD" w:rsidRPr="00B31DC5" w:rsidRDefault="002C0ECD" w:rsidP="00B31DC5">
            <w:pPr>
              <w:tabs>
                <w:tab w:val="left" w:pos="8890"/>
              </w:tabs>
              <w:spacing w:after="0" w:line="240" w:lineRule="auto"/>
              <w:ind w:right="-36"/>
              <w:jc w:val="both"/>
              <w:rPr>
                <w:rFonts w:ascii="Times New Roman" w:hAnsi="Times New Roman"/>
                <w:sz w:val="28"/>
                <w:szCs w:val="28"/>
                <w:lang w:val="uk-UA"/>
              </w:rPr>
            </w:pPr>
            <w:r w:rsidRPr="00B31DC5">
              <w:rPr>
                <w:rFonts w:ascii="Times New Roman" w:hAnsi="Times New Roman"/>
                <w:sz w:val="28"/>
                <w:szCs w:val="28"/>
                <w:lang w:val="uk-UA"/>
              </w:rPr>
              <w:t xml:space="preserve">Про надання статусу дитини, </w:t>
            </w:r>
            <w:r w:rsidRPr="00B31DC5">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 ХХХХХХ</w:t>
            </w:r>
            <w:r w:rsidRPr="00B31DC5">
              <w:rPr>
                <w:rFonts w:ascii="Times New Roman" w:hAnsi="Times New Roman"/>
                <w:sz w:val="28"/>
                <w:szCs w:val="28"/>
                <w:lang w:val="uk-UA"/>
              </w:rPr>
              <w:t xml:space="preserve"> р.н.</w:t>
            </w:r>
          </w:p>
        </w:tc>
      </w:tr>
      <w:tr w:rsidR="002C0ECD" w:rsidRPr="00701650"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30.</w:t>
            </w:r>
          </w:p>
        </w:tc>
        <w:tc>
          <w:tcPr>
            <w:tcW w:w="4686" w:type="pct"/>
            <w:gridSpan w:val="4"/>
          </w:tcPr>
          <w:p w:rsidR="002C0ECD" w:rsidRPr="00B31DC5" w:rsidRDefault="002C0ECD" w:rsidP="00B31DC5">
            <w:pPr>
              <w:spacing w:after="0" w:line="240" w:lineRule="auto"/>
              <w:jc w:val="both"/>
              <w:rPr>
                <w:rFonts w:ascii="Times New Roman" w:hAnsi="Times New Roman"/>
                <w:sz w:val="28"/>
                <w:szCs w:val="28"/>
              </w:rPr>
            </w:pPr>
            <w:r w:rsidRPr="00D46D6C">
              <w:rPr>
                <w:rFonts w:ascii="Times New Roman" w:hAnsi="Times New Roman"/>
                <w:sz w:val="28"/>
                <w:szCs w:val="28"/>
                <w:lang w:val="uk-UA"/>
              </w:rPr>
              <w:t>Про</w:t>
            </w:r>
            <w:r w:rsidRPr="00B31DC5">
              <w:rPr>
                <w:rFonts w:ascii="Times New Roman" w:hAnsi="Times New Roman"/>
                <w:sz w:val="28"/>
                <w:szCs w:val="28"/>
                <w:lang w:val="uk-UA"/>
              </w:rPr>
              <w:t xml:space="preserve"> затвердження розрахунку </w:t>
            </w:r>
            <w:r w:rsidRPr="00D46D6C">
              <w:rPr>
                <w:rFonts w:ascii="Times New Roman" w:hAnsi="Times New Roman"/>
                <w:sz w:val="28"/>
                <w:szCs w:val="28"/>
                <w:lang w:val="uk-UA"/>
              </w:rPr>
              <w:t>величини опосередковано</w:t>
            </w:r>
            <w:r w:rsidRPr="00B31DC5">
              <w:rPr>
                <w:rFonts w:ascii="Times New Roman" w:hAnsi="Times New Roman"/>
                <w:sz w:val="28"/>
                <w:szCs w:val="28"/>
                <w:lang w:val="uk-UA"/>
              </w:rPr>
              <w:t>ї</w:t>
            </w:r>
            <w:r w:rsidRPr="00D46D6C">
              <w:rPr>
                <w:rFonts w:ascii="Times New Roman" w:hAnsi="Times New Roman"/>
                <w:sz w:val="28"/>
                <w:szCs w:val="28"/>
                <w:lang w:val="uk-UA"/>
              </w:rPr>
              <w:t xml:space="preserve"> вартост</w:t>
            </w:r>
            <w:r w:rsidRPr="00B31DC5">
              <w:rPr>
                <w:rFonts w:ascii="Times New Roman" w:hAnsi="Times New Roman"/>
                <w:sz w:val="28"/>
                <w:szCs w:val="28"/>
                <w:lang w:val="uk-UA"/>
              </w:rPr>
              <w:t xml:space="preserve">і (оренди) житла(у гуртожитках)  для  встановлення  відповідно до закону права громадян на соціальний квартирний  облік та отримання житла  з </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xml:space="preserve">житлового фонду соціального призначення у Первомайській міській   територіальній громаді  на  </w:t>
            </w:r>
            <w:r w:rsidRPr="00B31DC5">
              <w:rPr>
                <w:rFonts w:ascii="Times New Roman" w:hAnsi="Times New Roman"/>
                <w:sz w:val="28"/>
                <w:szCs w:val="28"/>
                <w:lang w:val="en-US"/>
              </w:rPr>
              <w:t>I</w:t>
            </w:r>
            <w:r w:rsidRPr="00B31DC5">
              <w:rPr>
                <w:rFonts w:ascii="Times New Roman" w:hAnsi="Times New Roman"/>
                <w:sz w:val="28"/>
                <w:szCs w:val="28"/>
                <w:lang w:val="uk-UA"/>
              </w:rPr>
              <w:t xml:space="preserve">  квартал  2025 року.</w:t>
            </w:r>
          </w:p>
        </w:tc>
      </w:tr>
      <w:tr w:rsidR="002C0ECD" w:rsidRPr="00611E21" w:rsidTr="00B31DC5">
        <w:trPr>
          <w:trHeight w:val="708"/>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31.</w:t>
            </w:r>
          </w:p>
        </w:tc>
        <w:tc>
          <w:tcPr>
            <w:tcW w:w="4686" w:type="pct"/>
            <w:gridSpan w:val="4"/>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rPr>
              <w:t>Про</w:t>
            </w:r>
            <w:r w:rsidRPr="00B31DC5">
              <w:rPr>
                <w:rFonts w:ascii="Times New Roman" w:hAnsi="Times New Roman"/>
                <w:sz w:val="28"/>
                <w:szCs w:val="28"/>
                <w:lang w:val="uk-UA"/>
              </w:rPr>
              <w:t xml:space="preserve"> затвердження розрахунку </w:t>
            </w:r>
            <w:r w:rsidRPr="00B31DC5">
              <w:rPr>
                <w:rFonts w:ascii="Times New Roman" w:hAnsi="Times New Roman"/>
                <w:sz w:val="28"/>
                <w:szCs w:val="28"/>
              </w:rPr>
              <w:t>величини опосередковано</w:t>
            </w:r>
            <w:r w:rsidRPr="00B31DC5">
              <w:rPr>
                <w:rFonts w:ascii="Times New Roman" w:hAnsi="Times New Roman"/>
                <w:sz w:val="28"/>
                <w:szCs w:val="28"/>
                <w:lang w:val="uk-UA"/>
              </w:rPr>
              <w:t>ї</w:t>
            </w:r>
            <w:r w:rsidRPr="00B31DC5">
              <w:rPr>
                <w:rFonts w:ascii="Times New Roman" w:hAnsi="Times New Roman"/>
                <w:sz w:val="28"/>
                <w:szCs w:val="28"/>
              </w:rPr>
              <w:t xml:space="preserve"> вартост</w:t>
            </w:r>
            <w:r w:rsidRPr="00B31DC5">
              <w:rPr>
                <w:rFonts w:ascii="Times New Roman" w:hAnsi="Times New Roman"/>
                <w:sz w:val="28"/>
                <w:szCs w:val="28"/>
                <w:lang w:val="uk-UA"/>
              </w:rPr>
              <w:t>і (оренди) житла(у квартирах із соціального фонду)для встановлення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І квартал 2025 року.</w:t>
            </w:r>
          </w:p>
        </w:tc>
      </w:tr>
      <w:tr w:rsidR="002C0ECD" w:rsidRPr="00FA4C04"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32.</w:t>
            </w:r>
          </w:p>
        </w:tc>
        <w:tc>
          <w:tcPr>
            <w:tcW w:w="4686" w:type="pct"/>
            <w:gridSpan w:val="4"/>
          </w:tcPr>
          <w:p w:rsidR="002C0ECD" w:rsidRPr="00B31DC5" w:rsidRDefault="002C0ECD" w:rsidP="00B31DC5">
            <w:pPr>
              <w:pStyle w:val="4"/>
              <w:tabs>
                <w:tab w:val="left" w:pos="567"/>
              </w:tabs>
              <w:spacing w:before="0" w:after="0"/>
              <w:jc w:val="both"/>
              <w:rPr>
                <w:b w:val="0"/>
              </w:rPr>
            </w:pPr>
            <w:r w:rsidRPr="00B31DC5">
              <w:rPr>
                <w:b w:val="0"/>
              </w:rPr>
              <w:t xml:space="preserve">Про виключення зі складу сім'ї осіб, які перебувають на квартирному обліку при виконавчому комітеті Первомайськоїміської ради  </w:t>
            </w:r>
          </w:p>
        </w:tc>
      </w:tr>
      <w:tr w:rsidR="002C0ECD" w:rsidRPr="00FA4C04" w:rsidTr="00B31DC5">
        <w:tc>
          <w:tcPr>
            <w:tcW w:w="31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33.</w:t>
            </w:r>
          </w:p>
        </w:tc>
        <w:tc>
          <w:tcPr>
            <w:tcW w:w="4686" w:type="pct"/>
            <w:gridSpan w:val="4"/>
          </w:tcPr>
          <w:p w:rsidR="002C0ECD" w:rsidRPr="00B31DC5" w:rsidRDefault="002C0ECD" w:rsidP="00B31DC5">
            <w:pPr>
              <w:pStyle w:val="4"/>
              <w:tabs>
                <w:tab w:val="left" w:pos="567"/>
              </w:tabs>
              <w:spacing w:before="0" w:after="0"/>
              <w:jc w:val="both"/>
              <w:rPr>
                <w:b w:val="0"/>
              </w:rPr>
            </w:pPr>
            <w:r w:rsidRPr="00B31DC5">
              <w:rPr>
                <w:b w:val="0"/>
              </w:rPr>
              <w:t>Про надання дозволу на укладаннядоговору найму житлового будинку</w:t>
            </w:r>
          </w:p>
          <w:p w:rsidR="002C0ECD" w:rsidRPr="00B31DC5" w:rsidRDefault="002C0ECD" w:rsidP="00B31DC5">
            <w:pPr>
              <w:pStyle w:val="4"/>
              <w:tabs>
                <w:tab w:val="left" w:pos="567"/>
              </w:tabs>
              <w:spacing w:before="0" w:after="0"/>
              <w:jc w:val="both"/>
              <w:rPr>
                <w:b w:val="0"/>
                <w:lang w:val="uk-UA"/>
              </w:rPr>
            </w:pPr>
            <w:r w:rsidRPr="00B31DC5">
              <w:rPr>
                <w:b w:val="0"/>
              </w:rPr>
              <w:t>у зв’язку зі зміною наймача</w:t>
            </w:r>
            <w:r w:rsidRPr="00B31DC5">
              <w:rPr>
                <w:b w:val="0"/>
                <w:lang w:val="uk-UA"/>
              </w:rPr>
              <w:t>.</w:t>
            </w:r>
          </w:p>
        </w:tc>
      </w:tr>
      <w:tr w:rsidR="002C0ECD" w:rsidRPr="00C66B4E" w:rsidTr="00B31DC5">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34.</w:t>
            </w:r>
          </w:p>
        </w:tc>
        <w:tc>
          <w:tcPr>
            <w:tcW w:w="4686" w:type="pct"/>
            <w:gridSpan w:val="4"/>
          </w:tcPr>
          <w:p w:rsidR="002C0ECD" w:rsidRPr="00B31DC5" w:rsidRDefault="002C0ECD" w:rsidP="00B31DC5">
            <w:pPr>
              <w:pStyle w:val="4"/>
              <w:spacing w:before="0" w:after="0"/>
              <w:ind w:right="-286"/>
              <w:jc w:val="both"/>
              <w:rPr>
                <w:b w:val="0"/>
                <w:lang w:val="uk-UA"/>
              </w:rPr>
            </w:pPr>
            <w:r w:rsidRPr="00B31DC5">
              <w:rPr>
                <w:b w:val="0"/>
              </w:rPr>
              <w:t>Про зняття з квартирного обліку</w:t>
            </w:r>
            <w:r w:rsidRPr="00B31DC5">
              <w:rPr>
                <w:b w:val="0"/>
                <w:lang w:val="uk-UA"/>
              </w:rPr>
              <w:t>.</w:t>
            </w:r>
          </w:p>
        </w:tc>
      </w:tr>
      <w:tr w:rsidR="002C0ECD" w:rsidRPr="00705302" w:rsidTr="00B31DC5">
        <w:trPr>
          <w:trHeight w:val="719"/>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35.</w:t>
            </w:r>
          </w:p>
        </w:tc>
        <w:tc>
          <w:tcPr>
            <w:tcW w:w="4686" w:type="pct"/>
            <w:gridSpan w:val="4"/>
          </w:tcPr>
          <w:p w:rsidR="002C0ECD" w:rsidRPr="00B31DC5" w:rsidRDefault="002C0ECD" w:rsidP="00B31DC5">
            <w:pPr>
              <w:pStyle w:val="4"/>
              <w:tabs>
                <w:tab w:val="left" w:pos="567"/>
              </w:tabs>
              <w:spacing w:before="0" w:after="0"/>
              <w:jc w:val="both"/>
              <w:rPr>
                <w:b w:val="0"/>
                <w:lang w:val="uk-UA"/>
              </w:rPr>
            </w:pPr>
            <w:r w:rsidRPr="00B31DC5">
              <w:rPr>
                <w:b w:val="0"/>
              </w:rPr>
              <w:t xml:space="preserve">Про взяття на квартирний облік </w:t>
            </w:r>
            <w:r w:rsidRPr="00B31DC5">
              <w:rPr>
                <w:b w:val="0"/>
                <w:lang w:val="uk-UA"/>
              </w:rPr>
              <w:t xml:space="preserve"> </w:t>
            </w:r>
            <w:r w:rsidRPr="00B31DC5">
              <w:rPr>
                <w:rStyle w:val="rvts0"/>
                <w:b w:val="0"/>
              </w:rPr>
              <w:t xml:space="preserve">громадян, які потребують </w:t>
            </w:r>
            <w:r w:rsidRPr="00B31DC5">
              <w:rPr>
                <w:rStyle w:val="rvts0"/>
                <w:b w:val="0"/>
                <w:lang w:val="uk-UA"/>
              </w:rPr>
              <w:t xml:space="preserve"> </w:t>
            </w:r>
            <w:r w:rsidRPr="00B31DC5">
              <w:rPr>
                <w:rStyle w:val="rvts0"/>
                <w:b w:val="0"/>
              </w:rPr>
              <w:t>поліпшення житлових умов</w:t>
            </w:r>
            <w:r w:rsidRPr="00B31DC5">
              <w:rPr>
                <w:rStyle w:val="rvts0"/>
                <w:b w:val="0"/>
                <w:lang w:val="uk-UA"/>
              </w:rPr>
              <w:t>.</w:t>
            </w:r>
          </w:p>
        </w:tc>
      </w:tr>
      <w:tr w:rsidR="002C0ECD" w:rsidRPr="00D46D6C" w:rsidTr="00B31DC5">
        <w:trPr>
          <w:trHeight w:val="564"/>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36.</w:t>
            </w:r>
          </w:p>
        </w:tc>
        <w:tc>
          <w:tcPr>
            <w:tcW w:w="4686" w:type="pct"/>
            <w:gridSpan w:val="4"/>
          </w:tcPr>
          <w:p w:rsidR="002C0ECD" w:rsidRPr="00B31DC5" w:rsidRDefault="00D46D6C" w:rsidP="00B31DC5">
            <w:pPr>
              <w:pStyle w:val="a6"/>
              <w:tabs>
                <w:tab w:val="left" w:pos="8606"/>
                <w:tab w:val="left" w:pos="8748"/>
              </w:tabs>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 xml:space="preserve"> </w:t>
            </w:r>
            <w:r w:rsidR="002C0ECD" w:rsidRPr="00B31DC5">
              <w:rPr>
                <w:rFonts w:ascii="Times New Roman" w:hAnsi="Times New Roman"/>
                <w:sz w:val="28"/>
                <w:szCs w:val="28"/>
                <w:lang w:val="uk-UA"/>
              </w:rPr>
              <w:t xml:space="preserve">Про внесення змін до рішення виконавчого комітету Первомайської </w:t>
            </w:r>
            <w:r>
              <w:rPr>
                <w:rFonts w:ascii="Times New Roman" w:hAnsi="Times New Roman"/>
                <w:sz w:val="28"/>
                <w:szCs w:val="28"/>
                <w:lang w:val="uk-UA"/>
              </w:rPr>
              <w:t xml:space="preserve">   </w:t>
            </w:r>
            <w:r w:rsidR="002C0ECD" w:rsidRPr="00B31DC5">
              <w:rPr>
                <w:rFonts w:ascii="Times New Roman" w:hAnsi="Times New Roman"/>
                <w:sz w:val="28"/>
                <w:szCs w:val="28"/>
                <w:lang w:val="uk-UA"/>
              </w:rPr>
              <w:t>міської ради від 12.11.2024 № 700 «Про затвердження складу комісії з найменування об’єктів благоустрою та встановлення пам’ятних знаків, меморіальних дошок на території Первомайської міської територіальної громади».</w:t>
            </w:r>
          </w:p>
        </w:tc>
      </w:tr>
      <w:tr w:rsidR="002C0ECD" w:rsidRPr="00611E21" w:rsidTr="00B31DC5">
        <w:trPr>
          <w:trHeight w:val="564"/>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37.</w:t>
            </w:r>
          </w:p>
        </w:tc>
        <w:tc>
          <w:tcPr>
            <w:tcW w:w="4686" w:type="pct"/>
            <w:gridSpan w:val="4"/>
          </w:tcPr>
          <w:p w:rsidR="002C0ECD" w:rsidRPr="00B31DC5" w:rsidRDefault="002C0ECD" w:rsidP="00B31DC5">
            <w:pPr>
              <w:spacing w:after="0" w:line="240" w:lineRule="auto"/>
              <w:jc w:val="both"/>
              <w:rPr>
                <w:rStyle w:val="rvts0"/>
                <w:rFonts w:ascii="Times New Roman" w:hAnsi="Times New Roman"/>
                <w:sz w:val="28"/>
                <w:szCs w:val="28"/>
                <w:lang w:val="uk-UA"/>
              </w:rPr>
            </w:pPr>
            <w:r w:rsidRPr="00B31DC5">
              <w:rPr>
                <w:rFonts w:ascii="Times New Roman" w:hAnsi="Times New Roman"/>
                <w:color w:val="000000"/>
                <w:sz w:val="28"/>
                <w:szCs w:val="28"/>
              </w:rPr>
              <w:t>Про  затвердження плану роботи виконавчого комітету  міської ради на І півріччя 2025 року</w:t>
            </w:r>
            <w:r w:rsidRPr="00B31DC5">
              <w:rPr>
                <w:rFonts w:ascii="Times New Roman" w:hAnsi="Times New Roman"/>
                <w:color w:val="000000"/>
                <w:sz w:val="28"/>
                <w:szCs w:val="28"/>
                <w:lang w:val="uk-UA"/>
              </w:rPr>
              <w:t>.</w:t>
            </w:r>
          </w:p>
        </w:tc>
      </w:tr>
      <w:tr w:rsidR="002C0ECD" w:rsidRPr="00611E21" w:rsidTr="00B31DC5">
        <w:trPr>
          <w:trHeight w:val="564"/>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38.</w:t>
            </w:r>
          </w:p>
        </w:tc>
        <w:tc>
          <w:tcPr>
            <w:tcW w:w="4686" w:type="pct"/>
            <w:gridSpan w:val="4"/>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Про проєкт бюджету  Первомайської міської територіальної громади на 2025 рік.</w:t>
            </w:r>
          </w:p>
        </w:tc>
      </w:tr>
      <w:tr w:rsidR="002C0ECD" w:rsidRPr="0023491A" w:rsidTr="00B31DC5">
        <w:trPr>
          <w:trHeight w:val="564"/>
        </w:trPr>
        <w:tc>
          <w:tcPr>
            <w:tcW w:w="314" w:type="pct"/>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39.</w:t>
            </w:r>
          </w:p>
        </w:tc>
        <w:tc>
          <w:tcPr>
            <w:tcW w:w="4686" w:type="pct"/>
            <w:gridSpan w:val="4"/>
          </w:tcPr>
          <w:p w:rsidR="002C0ECD" w:rsidRPr="00B31DC5" w:rsidRDefault="002C0ECD" w:rsidP="00B31DC5">
            <w:pPr>
              <w:spacing w:after="0" w:line="240" w:lineRule="auto"/>
              <w:jc w:val="both"/>
              <w:rPr>
                <w:rStyle w:val="rvts0"/>
                <w:rFonts w:ascii="Times New Roman" w:hAnsi="Times New Roman"/>
                <w:sz w:val="28"/>
                <w:szCs w:val="28"/>
                <w:lang w:val="uk-UA"/>
              </w:rPr>
            </w:pPr>
            <w:r w:rsidRPr="00B31DC5">
              <w:rPr>
                <w:rFonts w:ascii="Times New Roman" w:hAnsi="Times New Roman"/>
                <w:color w:val="000000"/>
                <w:sz w:val="28"/>
                <w:szCs w:val="28"/>
              </w:rPr>
              <w:t>Про розпорядження, видані в період між засіданнями виконкому</w:t>
            </w:r>
            <w:r w:rsidRPr="00B31DC5">
              <w:rPr>
                <w:rFonts w:ascii="Times New Roman" w:hAnsi="Times New Roman"/>
                <w:color w:val="000000"/>
                <w:sz w:val="28"/>
                <w:szCs w:val="28"/>
                <w:lang w:val="uk-UA"/>
              </w:rPr>
              <w:t>.</w:t>
            </w:r>
          </w:p>
        </w:tc>
      </w:tr>
      <w:tr w:rsidR="002C0ECD" w:rsidRPr="001D47C9" w:rsidTr="00B31DC5">
        <w:tc>
          <w:tcPr>
            <w:tcW w:w="5000" w:type="pct"/>
            <w:gridSpan w:val="5"/>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xml:space="preserve">       По даній пропозиції проведено голосування.</w:t>
            </w:r>
          </w:p>
          <w:p w:rsidR="002C0ECD" w:rsidRPr="00B31DC5" w:rsidRDefault="002C0ECD" w:rsidP="00B31DC5">
            <w:pPr>
              <w:spacing w:after="0" w:line="240" w:lineRule="auto"/>
              <w:rPr>
                <w:rFonts w:ascii="Times New Roman" w:hAnsi="Times New Roman"/>
                <w:sz w:val="28"/>
                <w:szCs w:val="28"/>
                <w:lang w:val="uk-UA"/>
              </w:rPr>
            </w:pP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xml:space="preserve">       Результати голосування:</w:t>
            </w: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tc>
        <w:tc>
          <w:tcPr>
            <w:tcW w:w="2984" w:type="pct"/>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rPr>
                <w:rFonts w:ascii="Times New Roman" w:hAnsi="Times New Roman"/>
                <w:sz w:val="28"/>
                <w:szCs w:val="28"/>
                <w:lang w:val="uk-UA"/>
              </w:rPr>
            </w:pPr>
          </w:p>
        </w:tc>
      </w:tr>
      <w:tr w:rsidR="002C0ECD" w:rsidRPr="001D47C9" w:rsidTr="00B31DC5">
        <w:trPr>
          <w:trHeight w:val="820"/>
        </w:trPr>
        <w:tc>
          <w:tcPr>
            <w:tcW w:w="2016" w:type="pct"/>
            <w:gridSpan w:val="4"/>
          </w:tcPr>
          <w:p w:rsidR="002C0ECD" w:rsidRPr="00B31DC5" w:rsidRDefault="002C0ECD" w:rsidP="00B31DC5">
            <w:pPr>
              <w:spacing w:after="120" w:line="240" w:lineRule="auto"/>
              <w:rPr>
                <w:rFonts w:ascii="Times New Roman" w:hAnsi="Times New Roman"/>
                <w:sz w:val="28"/>
                <w:szCs w:val="28"/>
                <w:lang w:val="uk-UA"/>
              </w:rPr>
            </w:pPr>
            <w:r w:rsidRPr="00B31DC5">
              <w:rPr>
                <w:rFonts w:ascii="Times New Roman" w:hAnsi="Times New Roman"/>
                <w:sz w:val="28"/>
                <w:szCs w:val="28"/>
              </w:rPr>
              <w:t>ВИРІШИЛИ:</w:t>
            </w:r>
          </w:p>
          <w:p w:rsidR="002C0ECD" w:rsidRPr="00B31DC5" w:rsidRDefault="002C0ECD" w:rsidP="00B31DC5">
            <w:pPr>
              <w:spacing w:after="120" w:line="240" w:lineRule="auto"/>
              <w:rPr>
                <w:rFonts w:ascii="Times New Roman" w:hAnsi="Times New Roman"/>
                <w:sz w:val="28"/>
                <w:szCs w:val="28"/>
                <w:lang w:val="uk-UA"/>
              </w:rPr>
            </w:pPr>
          </w:p>
        </w:tc>
        <w:tc>
          <w:tcPr>
            <w:tcW w:w="2984" w:type="pct"/>
          </w:tcPr>
          <w:p w:rsidR="002C0ECD" w:rsidRPr="00B31DC5" w:rsidRDefault="002C0ECD" w:rsidP="00B31DC5">
            <w:pPr>
              <w:spacing w:after="120" w:line="240" w:lineRule="auto"/>
              <w:jc w:val="both"/>
              <w:rPr>
                <w:rFonts w:ascii="Times New Roman" w:hAnsi="Times New Roman"/>
                <w:sz w:val="28"/>
                <w:szCs w:val="28"/>
                <w:lang w:val="uk-UA"/>
              </w:rPr>
            </w:pPr>
            <w:r w:rsidRPr="00B31DC5">
              <w:rPr>
                <w:rFonts w:ascii="Times New Roman" w:hAnsi="Times New Roman"/>
                <w:sz w:val="28"/>
                <w:szCs w:val="28"/>
              </w:rPr>
              <w:t>затвердити запропонований порядок</w:t>
            </w:r>
            <w:r w:rsidRPr="00B31DC5">
              <w:rPr>
                <w:rFonts w:ascii="Times New Roman" w:hAnsi="Times New Roman"/>
                <w:sz w:val="28"/>
                <w:szCs w:val="28"/>
                <w:lang w:val="uk-UA"/>
              </w:rPr>
              <w:t xml:space="preserve"> </w:t>
            </w:r>
            <w:r w:rsidRPr="00B31DC5">
              <w:rPr>
                <w:rFonts w:ascii="Times New Roman" w:hAnsi="Times New Roman"/>
                <w:sz w:val="28"/>
                <w:szCs w:val="28"/>
              </w:rPr>
              <w:t>де</w:t>
            </w:r>
            <w:r w:rsidRPr="00B31DC5">
              <w:rPr>
                <w:rFonts w:ascii="Times New Roman" w:hAnsi="Times New Roman"/>
                <w:sz w:val="28"/>
                <w:szCs w:val="28"/>
                <w:lang w:val="uk-UA"/>
              </w:rPr>
              <w:t>н</w:t>
            </w:r>
            <w:r w:rsidRPr="00B31DC5">
              <w:rPr>
                <w:rFonts w:ascii="Times New Roman" w:hAnsi="Times New Roman"/>
                <w:sz w:val="28"/>
                <w:szCs w:val="28"/>
              </w:rPr>
              <w:t>ний</w:t>
            </w:r>
            <w:r w:rsidRPr="00B31DC5">
              <w:rPr>
                <w:rFonts w:ascii="Times New Roman" w:hAnsi="Times New Roman"/>
                <w:sz w:val="28"/>
                <w:szCs w:val="28"/>
                <w:lang w:val="uk-UA"/>
              </w:rPr>
              <w:t xml:space="preserve"> </w:t>
            </w:r>
            <w:r w:rsidRPr="00B31DC5">
              <w:rPr>
                <w:rFonts w:ascii="Times New Roman" w:hAnsi="Times New Roman"/>
                <w:sz w:val="28"/>
                <w:szCs w:val="28"/>
              </w:rPr>
              <w:t>засідання виконавчого комітету міської ради</w:t>
            </w:r>
            <w:r w:rsidRPr="00B31DC5">
              <w:rPr>
                <w:rFonts w:ascii="Times New Roman" w:hAnsi="Times New Roman"/>
                <w:sz w:val="28"/>
                <w:szCs w:val="28"/>
                <w:lang w:val="uk-UA"/>
              </w:rPr>
              <w:t xml:space="preserve"> в цілому з доповненням</w:t>
            </w:r>
          </w:p>
          <w:p w:rsidR="002C0ECD" w:rsidRPr="00B31DC5" w:rsidRDefault="002C0ECD" w:rsidP="00B31DC5">
            <w:pPr>
              <w:spacing w:after="120" w:line="240" w:lineRule="auto"/>
              <w:jc w:val="both"/>
              <w:rPr>
                <w:rFonts w:ascii="Times New Roman" w:hAnsi="Times New Roman"/>
                <w:sz w:val="28"/>
                <w:szCs w:val="28"/>
                <w:lang w:val="uk-UA"/>
              </w:rPr>
            </w:pPr>
          </w:p>
        </w:tc>
      </w:tr>
      <w:tr w:rsidR="002C0ECD" w:rsidRPr="00AD2F03" w:rsidTr="00B31DC5">
        <w:trPr>
          <w:trHeight w:val="723"/>
        </w:trPr>
        <w:tc>
          <w:tcPr>
            <w:tcW w:w="2016" w:type="pct"/>
            <w:gridSpan w:val="4"/>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lastRenderedPageBreak/>
              <w:t>1. СЛУХАЛИ:</w:t>
            </w:r>
          </w:p>
          <w:p w:rsidR="002C0ECD" w:rsidRPr="00B31DC5" w:rsidRDefault="002C0ECD" w:rsidP="00B31DC5">
            <w:pPr>
              <w:pStyle w:val="aa"/>
              <w:spacing w:after="0" w:line="240" w:lineRule="auto"/>
              <w:ind w:left="0"/>
              <w:rPr>
                <w:rFonts w:ascii="Times New Roman" w:hAnsi="Times New Roman"/>
                <w:sz w:val="28"/>
                <w:szCs w:val="28"/>
                <w:lang w:val="uk-UA"/>
              </w:rPr>
            </w:pPr>
          </w:p>
          <w:p w:rsidR="002C0ECD" w:rsidRPr="00B31DC5" w:rsidRDefault="002C0ECD" w:rsidP="00B31DC5">
            <w:pPr>
              <w:pStyle w:val="aa"/>
              <w:spacing w:after="0" w:line="240" w:lineRule="auto"/>
              <w:ind w:left="0"/>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rPr>
              <w:t>Про  затвердження плану діяльності з підготовки проєктів регуляторних</w:t>
            </w:r>
            <w:r w:rsidRPr="00B31DC5">
              <w:rPr>
                <w:rFonts w:ascii="Times New Roman" w:hAnsi="Times New Roman"/>
                <w:sz w:val="28"/>
                <w:szCs w:val="28"/>
                <w:lang w:val="uk-UA"/>
              </w:rPr>
              <w:t xml:space="preserve"> </w:t>
            </w:r>
            <w:r w:rsidRPr="00B31DC5">
              <w:rPr>
                <w:rFonts w:ascii="Times New Roman" w:hAnsi="Times New Roman"/>
                <w:sz w:val="28"/>
                <w:szCs w:val="28"/>
              </w:rPr>
              <w:t>актів виконавчого комітету міської ради на 2025 рік</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0471A0" w:rsidTr="00B31DC5">
        <w:trPr>
          <w:trHeight w:val="498"/>
        </w:trPr>
        <w:tc>
          <w:tcPr>
            <w:tcW w:w="2016" w:type="pct"/>
            <w:gridSpan w:val="4"/>
          </w:tcPr>
          <w:p w:rsidR="002C0ECD" w:rsidRPr="00B31DC5" w:rsidRDefault="002C0ECD" w:rsidP="00B31DC5">
            <w:pPr>
              <w:pStyle w:val="aa"/>
              <w:spacing w:after="0" w:line="240" w:lineRule="auto"/>
              <w:ind w:left="0"/>
              <w:rPr>
                <w:rFonts w:ascii="Times New Roman" w:hAnsi="Times New Roman"/>
                <w:sz w:val="28"/>
                <w:szCs w:val="28"/>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ЕЛЛІ Олена</w:t>
            </w:r>
          </w:p>
        </w:tc>
      </w:tr>
      <w:tr w:rsidR="002C0ECD" w:rsidRPr="001D47C9" w:rsidTr="00B31DC5">
        <w:trPr>
          <w:trHeight w:val="704"/>
        </w:trPr>
        <w:tc>
          <w:tcPr>
            <w:tcW w:w="2016" w:type="pct"/>
            <w:gridSpan w:val="4"/>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прийняти проєкт рішення виконавчого комітету</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right"/>
              <w:rPr>
                <w:rFonts w:ascii="Times New Roman" w:hAnsi="Times New Roman"/>
                <w:sz w:val="28"/>
                <w:szCs w:val="28"/>
                <w:lang w:val="uk-UA"/>
              </w:rPr>
            </w:pPr>
          </w:p>
        </w:tc>
        <w:tc>
          <w:tcPr>
            <w:tcW w:w="2984" w:type="pct"/>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720)</w:t>
            </w:r>
          </w:p>
          <w:p w:rsidR="002C0ECD" w:rsidRPr="00B31DC5" w:rsidRDefault="002C0ECD" w:rsidP="00B31DC5">
            <w:pPr>
              <w:pStyle w:val="aa"/>
              <w:spacing w:after="0" w:line="240" w:lineRule="auto"/>
              <w:ind w:left="0"/>
              <w:jc w:val="center"/>
              <w:rPr>
                <w:rFonts w:ascii="Times New Roman" w:hAnsi="Times New Roman"/>
                <w:sz w:val="28"/>
                <w:szCs w:val="28"/>
                <w:lang w:val="uk-UA"/>
              </w:rPr>
            </w:pPr>
          </w:p>
          <w:p w:rsidR="002C0ECD" w:rsidRPr="00B31DC5" w:rsidRDefault="002C0ECD" w:rsidP="00B31DC5">
            <w:pPr>
              <w:pStyle w:val="aa"/>
              <w:spacing w:after="0" w:line="240" w:lineRule="auto"/>
              <w:ind w:left="0"/>
              <w:jc w:val="center"/>
              <w:rPr>
                <w:rFonts w:ascii="Times New Roman" w:hAnsi="Times New Roman"/>
                <w:sz w:val="28"/>
                <w:szCs w:val="28"/>
                <w:lang w:val="uk-UA"/>
              </w:rPr>
            </w:pPr>
          </w:p>
        </w:tc>
      </w:tr>
      <w:tr w:rsidR="002C0ECD" w:rsidRPr="00844D94" w:rsidTr="00B31DC5">
        <w:tc>
          <w:tcPr>
            <w:tcW w:w="2016" w:type="pct"/>
            <w:gridSpan w:val="4"/>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2. СЛУХАЛИ:</w:t>
            </w:r>
          </w:p>
          <w:p w:rsidR="002C0ECD" w:rsidRPr="00B31DC5" w:rsidRDefault="002C0ECD" w:rsidP="00B31DC5">
            <w:pPr>
              <w:pStyle w:val="aa"/>
              <w:spacing w:after="0" w:line="240" w:lineRule="auto"/>
              <w:ind w:left="0"/>
              <w:jc w:val="center"/>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xml:space="preserve">Про затвердження  Умов проведення конкурсу з перевезення пасажирів на автобусних маршрутах загального користування Первомайської міської територіальної громади </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rPr>
          <w:trHeight w:val="63"/>
        </w:trPr>
        <w:tc>
          <w:tcPr>
            <w:tcW w:w="2016" w:type="pct"/>
            <w:gridSpan w:val="4"/>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БАНДУРА Ольга</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прийняти проєкт рішення виконавчого комітету</w:t>
            </w:r>
          </w:p>
        </w:tc>
      </w:tr>
      <w:tr w:rsidR="002C0ECD" w:rsidRPr="001D47C9" w:rsidTr="00B31DC5">
        <w:tc>
          <w:tcPr>
            <w:tcW w:w="2016" w:type="pct"/>
            <w:gridSpan w:val="4"/>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xml:space="preserve">                                          «за»   </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721)</w:t>
            </w:r>
          </w:p>
          <w:p w:rsidR="002C0ECD" w:rsidRPr="00B31DC5" w:rsidRDefault="002C0ECD" w:rsidP="00B31DC5">
            <w:pPr>
              <w:pStyle w:val="aa"/>
              <w:spacing w:after="0" w:line="240" w:lineRule="auto"/>
              <w:ind w:left="0"/>
              <w:rPr>
                <w:rFonts w:ascii="Times New Roman" w:hAnsi="Times New Roman"/>
                <w:sz w:val="28"/>
                <w:szCs w:val="28"/>
                <w:lang w:val="uk-UA"/>
              </w:rPr>
            </w:pP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AD2F03" w:rsidTr="00B31DC5">
        <w:trPr>
          <w:trHeight w:val="81"/>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3.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ind w:right="-284"/>
              <w:rPr>
                <w:rFonts w:ascii="Times New Roman" w:hAnsi="Times New Roman"/>
                <w:sz w:val="28"/>
                <w:szCs w:val="28"/>
                <w:lang w:val="uk-UA"/>
              </w:rPr>
            </w:pPr>
            <w:r w:rsidRPr="00B31DC5">
              <w:rPr>
                <w:rFonts w:ascii="Times New Roman" w:hAnsi="Times New Roman"/>
                <w:sz w:val="28"/>
                <w:szCs w:val="28"/>
                <w:lang w:val="uk-UA"/>
              </w:rPr>
              <w:t>Про встановлення вартості харчування дітей у закладах дошкільної освіти  Первомайської міської ради на 2025 рік</w:t>
            </w:r>
          </w:p>
          <w:p w:rsidR="002C0ECD" w:rsidRPr="00B31DC5" w:rsidRDefault="002C0ECD" w:rsidP="00B31DC5">
            <w:pPr>
              <w:spacing w:after="0" w:line="240" w:lineRule="auto"/>
              <w:ind w:right="-284"/>
              <w:rPr>
                <w:rFonts w:ascii="Times New Roman" w:hAnsi="Times New Roman"/>
                <w:sz w:val="28"/>
                <w:szCs w:val="28"/>
                <w:lang w:val="uk-UA"/>
              </w:rPr>
            </w:pPr>
          </w:p>
        </w:tc>
      </w:tr>
      <w:tr w:rsidR="002C0ECD" w:rsidRPr="001D47C9" w:rsidTr="00B31DC5">
        <w:trPr>
          <w:trHeight w:val="81"/>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ТКАЧУК Світлана</w:t>
            </w:r>
          </w:p>
        </w:tc>
      </w:tr>
      <w:tr w:rsidR="002C0ECD" w:rsidRPr="001D47C9" w:rsidTr="00B31DC5">
        <w:trPr>
          <w:trHeight w:val="81"/>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rPr>
          <w:trHeight w:val="78"/>
        </w:trPr>
        <w:tc>
          <w:tcPr>
            <w:tcW w:w="5000" w:type="pct"/>
            <w:gridSpan w:val="5"/>
          </w:tcPr>
          <w:tbl>
            <w:tblPr>
              <w:tblW w:w="9982" w:type="dxa"/>
              <w:jc w:val="center"/>
              <w:tblLayout w:type="fixed"/>
              <w:tblLook w:val="00A0"/>
            </w:tblPr>
            <w:tblGrid>
              <w:gridCol w:w="4055"/>
              <w:gridCol w:w="5927"/>
            </w:tblGrid>
            <w:tr w:rsidR="002C0ECD" w:rsidRPr="001D47C9" w:rsidTr="00485CF4">
              <w:trPr>
                <w:cantSplit/>
                <w:jc w:val="center"/>
              </w:trPr>
              <w:tc>
                <w:tcPr>
                  <w:tcW w:w="2031" w:type="pct"/>
                  <w:tcBorders>
                    <w:top w:val="nil"/>
                    <w:left w:val="nil"/>
                    <w:bottom w:val="nil"/>
                    <w:right w:val="nil"/>
                  </w:tcBorders>
                  <w:shd w:val="clear" w:color="auto" w:fill="FFFFFF"/>
                </w:tcPr>
                <w:p w:rsidR="002C0ECD" w:rsidRPr="001D47C9" w:rsidRDefault="002C0ECD" w:rsidP="00BB0CB4">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lastRenderedPageBreak/>
                    <w:t>«за»</w:t>
                  </w:r>
                </w:p>
                <w:p w:rsidR="002C0ECD" w:rsidRPr="001D47C9" w:rsidRDefault="002C0ECD" w:rsidP="00BB0CB4">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BB0CB4">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BB0CB4">
                  <w:pPr>
                    <w:pStyle w:val="aa"/>
                    <w:framePr w:hSpace="180" w:wrap="around" w:vAnchor="text" w:hAnchor="text" w:xAlign="center" w:y="1"/>
                    <w:spacing w:after="0" w:line="240" w:lineRule="auto"/>
                    <w:ind w:left="0"/>
                    <w:jc w:val="right"/>
                    <w:rPr>
                      <w:rFonts w:ascii="Times New Roman" w:hAnsi="Times New Roman"/>
                      <w:sz w:val="28"/>
                      <w:szCs w:val="28"/>
                      <w:lang w:val="uk-UA"/>
                    </w:rPr>
                  </w:pPr>
                  <w:r w:rsidRPr="001D47C9">
                    <w:rPr>
                      <w:rFonts w:ascii="Times New Roman" w:hAnsi="Times New Roman"/>
                      <w:sz w:val="28"/>
                      <w:szCs w:val="28"/>
                      <w:lang w:val="uk-UA"/>
                    </w:rPr>
                    <w:t>«не голосували»</w:t>
                  </w:r>
                </w:p>
              </w:tc>
              <w:tc>
                <w:tcPr>
                  <w:tcW w:w="2969" w:type="pct"/>
                  <w:tcBorders>
                    <w:top w:val="nil"/>
                    <w:left w:val="nil"/>
                    <w:bottom w:val="nil"/>
                    <w:right w:val="nil"/>
                  </w:tcBorders>
                  <w:shd w:val="clear" w:color="auto" w:fill="FFFFFF"/>
                </w:tcPr>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Default="002C0ECD" w:rsidP="00BB0CB4">
                  <w:pPr>
                    <w:framePr w:hSpace="180" w:wrap="around" w:vAnchor="text" w:hAnchor="text" w:xAlign="center" w:y="1"/>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p>
              </w:tc>
            </w:tr>
          </w:tbl>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722)</w:t>
            </w:r>
          </w:p>
          <w:p w:rsidR="002C0ECD" w:rsidRPr="00B31DC5" w:rsidRDefault="002C0ECD" w:rsidP="00B31DC5">
            <w:pPr>
              <w:pStyle w:val="aa"/>
              <w:spacing w:after="0" w:line="240" w:lineRule="auto"/>
              <w:ind w:left="0"/>
              <w:jc w:val="center"/>
              <w:rPr>
                <w:rFonts w:ascii="Times New Roman" w:hAnsi="Times New Roman"/>
                <w:sz w:val="28"/>
                <w:szCs w:val="28"/>
                <w:lang w:val="uk-UA"/>
              </w:rPr>
            </w:pPr>
          </w:p>
          <w:p w:rsidR="002C0ECD" w:rsidRPr="00B31DC5" w:rsidRDefault="002C0ECD" w:rsidP="00B31DC5">
            <w:pPr>
              <w:pStyle w:val="aa"/>
              <w:spacing w:after="0" w:line="240" w:lineRule="auto"/>
              <w:ind w:left="0"/>
              <w:jc w:val="center"/>
              <w:rPr>
                <w:rFonts w:ascii="Times New Roman" w:hAnsi="Times New Roman"/>
                <w:sz w:val="28"/>
                <w:szCs w:val="28"/>
                <w:lang w:val="uk-UA"/>
              </w:rPr>
            </w:pPr>
          </w:p>
        </w:tc>
      </w:tr>
      <w:tr w:rsidR="002C0ECD" w:rsidRPr="000C0513"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4.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line="240" w:lineRule="auto"/>
              <w:ind w:right="106"/>
              <w:jc w:val="both"/>
              <w:rPr>
                <w:rFonts w:ascii="Times New Roman" w:hAnsi="Times New Roman"/>
                <w:sz w:val="28"/>
                <w:szCs w:val="28"/>
                <w:lang w:val="uk-UA"/>
              </w:rPr>
            </w:pPr>
            <w:r w:rsidRPr="00B31DC5">
              <w:rPr>
                <w:rFonts w:ascii="Times New Roman" w:hAnsi="Times New Roman"/>
                <w:sz w:val="28"/>
                <w:szCs w:val="20"/>
              </w:rPr>
              <w:t>Про визначення підприємств для направлення осіб, що вчинили адміністративні правопорушення для виконання суспільно корисних робіт в 2025 році</w:t>
            </w:r>
          </w:p>
        </w:tc>
      </w:tr>
      <w:tr w:rsidR="002C0ECD" w:rsidRPr="001D47C9" w:rsidTr="00B31DC5">
        <w:trPr>
          <w:trHeight w:val="556"/>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ЛИСИЙ Олександр</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tabs>
                <w:tab w:val="left" w:pos="1530"/>
              </w:tabs>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         </w:t>
            </w: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723)</w:t>
            </w:r>
          </w:p>
          <w:p w:rsidR="002C0ECD" w:rsidRPr="00B31DC5" w:rsidRDefault="002C0ECD" w:rsidP="00B31DC5">
            <w:pPr>
              <w:pStyle w:val="aa"/>
              <w:spacing w:after="0" w:line="240" w:lineRule="auto"/>
              <w:ind w:left="0"/>
              <w:jc w:val="center"/>
              <w:rPr>
                <w:rFonts w:ascii="Times New Roman" w:hAnsi="Times New Roman"/>
                <w:sz w:val="28"/>
                <w:szCs w:val="28"/>
                <w:lang w:val="uk-UA"/>
              </w:rPr>
            </w:pP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0C0513"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5.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sz w:val="28"/>
                <w:szCs w:val="28"/>
              </w:rPr>
              <w:t xml:space="preserve">Про визначення виду та місця </w:t>
            </w:r>
            <w:r w:rsidRPr="00B31DC5">
              <w:rPr>
                <w:rFonts w:ascii="Times New Roman" w:hAnsi="Times New Roman"/>
                <w:b/>
                <w:sz w:val="28"/>
                <w:szCs w:val="28"/>
                <w:lang w:val="uk-UA"/>
              </w:rPr>
              <w:t xml:space="preserve"> </w:t>
            </w:r>
            <w:r w:rsidRPr="00B31DC5">
              <w:rPr>
                <w:rFonts w:ascii="Times New Roman" w:hAnsi="Times New Roman"/>
                <w:sz w:val="28"/>
                <w:szCs w:val="28"/>
              </w:rPr>
              <w:t>безоплатних суспільно-корисних</w:t>
            </w:r>
            <w:r w:rsidRPr="00B31DC5">
              <w:rPr>
                <w:rFonts w:ascii="Times New Roman" w:hAnsi="Times New Roman"/>
                <w:b/>
                <w:sz w:val="28"/>
                <w:szCs w:val="28"/>
                <w:lang w:val="uk-UA"/>
              </w:rPr>
              <w:t xml:space="preserve"> </w:t>
            </w:r>
            <w:r w:rsidRPr="00B31DC5">
              <w:rPr>
                <w:rFonts w:ascii="Times New Roman" w:hAnsi="Times New Roman"/>
                <w:sz w:val="28"/>
                <w:szCs w:val="28"/>
              </w:rPr>
              <w:t>робіт для відбування кримінального</w:t>
            </w:r>
            <w:r w:rsidRPr="00B31DC5">
              <w:rPr>
                <w:rFonts w:ascii="Times New Roman" w:hAnsi="Times New Roman"/>
                <w:b/>
                <w:sz w:val="28"/>
                <w:szCs w:val="28"/>
                <w:lang w:val="uk-UA"/>
              </w:rPr>
              <w:t xml:space="preserve"> </w:t>
            </w:r>
            <w:r w:rsidRPr="00B31DC5">
              <w:rPr>
                <w:rFonts w:ascii="Times New Roman" w:hAnsi="Times New Roman"/>
                <w:sz w:val="28"/>
                <w:szCs w:val="28"/>
              </w:rPr>
              <w:t>покарання та адміністративного</w:t>
            </w:r>
            <w:r w:rsidRPr="00B31DC5">
              <w:rPr>
                <w:rFonts w:ascii="Times New Roman" w:hAnsi="Times New Roman"/>
                <w:b/>
                <w:sz w:val="28"/>
                <w:szCs w:val="28"/>
                <w:lang w:val="uk-UA"/>
              </w:rPr>
              <w:t xml:space="preserve"> </w:t>
            </w:r>
            <w:r w:rsidRPr="00B31DC5">
              <w:rPr>
                <w:rFonts w:ascii="Times New Roman" w:hAnsi="Times New Roman"/>
                <w:sz w:val="28"/>
                <w:szCs w:val="28"/>
              </w:rPr>
              <w:t xml:space="preserve">стягнення у виді громадських </w:t>
            </w:r>
            <w:r w:rsidRPr="00B31DC5">
              <w:rPr>
                <w:rFonts w:ascii="Times New Roman" w:hAnsi="Times New Roman"/>
                <w:b/>
                <w:sz w:val="28"/>
                <w:szCs w:val="28"/>
                <w:lang w:val="uk-UA"/>
              </w:rPr>
              <w:t xml:space="preserve"> </w:t>
            </w:r>
            <w:r w:rsidRPr="00B31DC5">
              <w:rPr>
                <w:rFonts w:ascii="Times New Roman" w:hAnsi="Times New Roman"/>
                <w:sz w:val="28"/>
                <w:szCs w:val="28"/>
              </w:rPr>
              <w:t>робіт на 2025 рік</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ЛИСИЙ Олександр</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rPr>
          <w:trHeight w:val="1555"/>
        </w:trPr>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 xml:space="preserve">«не голосували»                                              </w:t>
            </w:r>
          </w:p>
          <w:p w:rsidR="002C0ECD" w:rsidRPr="00B31DC5" w:rsidRDefault="002C0ECD" w:rsidP="00B31DC5">
            <w:pPr>
              <w:spacing w:after="0" w:line="240" w:lineRule="auto"/>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                                    (Рішення виконкому № 724)</w:t>
            </w:r>
          </w:p>
        </w:tc>
      </w:tr>
      <w:tr w:rsidR="002C0ECD" w:rsidRPr="00844D94"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6.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sz w:val="28"/>
                <w:szCs w:val="28"/>
                <w:lang w:val="uk-UA"/>
              </w:rPr>
              <w:t xml:space="preserve">Про  надання  дозволу  на встановлення меморіальної дошки Олексію Миколайовичу </w:t>
            </w:r>
            <w:r w:rsidRPr="00B31DC5">
              <w:rPr>
                <w:rFonts w:ascii="Times New Roman" w:hAnsi="Times New Roman"/>
                <w:sz w:val="28"/>
                <w:szCs w:val="28"/>
                <w:lang w:val="uk-UA"/>
              </w:rPr>
              <w:lastRenderedPageBreak/>
              <w:t xml:space="preserve">СОКОЛОВСЬКОМУ  </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lastRenderedPageBreak/>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ЛИСИЙ Олександр</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5000" w:type="pct"/>
            <w:gridSpan w:val="5"/>
          </w:tcPr>
          <w:tbl>
            <w:tblPr>
              <w:tblW w:w="9731" w:type="dxa"/>
              <w:jc w:val="center"/>
              <w:tblLayout w:type="fixed"/>
              <w:tblLook w:val="00A0"/>
            </w:tblPr>
            <w:tblGrid>
              <w:gridCol w:w="3929"/>
              <w:gridCol w:w="5802"/>
            </w:tblGrid>
            <w:tr w:rsidR="002C0ECD" w:rsidRPr="001D47C9" w:rsidTr="007A05EE">
              <w:trPr>
                <w:jc w:val="center"/>
              </w:trPr>
              <w:tc>
                <w:tcPr>
                  <w:tcW w:w="3929" w:type="dxa"/>
                  <w:tcBorders>
                    <w:top w:val="nil"/>
                    <w:left w:val="nil"/>
                    <w:bottom w:val="nil"/>
                    <w:right w:val="nil"/>
                  </w:tcBorders>
                  <w:shd w:val="clear" w:color="auto" w:fill="FFFFFF"/>
                </w:tcPr>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r w:rsidRPr="001D47C9">
                    <w:rPr>
                      <w:rFonts w:ascii="Times New Roman" w:hAnsi="Times New Roman"/>
                      <w:sz w:val="28"/>
                      <w:szCs w:val="28"/>
                      <w:lang w:val="uk-UA"/>
                    </w:rPr>
                    <w:t xml:space="preserve">ВИРІШИЛИ:                                               </w:t>
                  </w:r>
                </w:p>
                <w:p w:rsidR="002C0ECD" w:rsidRPr="001D47C9" w:rsidRDefault="002C0ECD" w:rsidP="00BB0CB4">
                  <w:pPr>
                    <w:pStyle w:val="a9"/>
                    <w:framePr w:hSpace="180" w:wrap="around" w:vAnchor="text" w:hAnchor="text" w:xAlign="center" w:y="1"/>
                    <w:jc w:val="both"/>
                    <w:rPr>
                      <w:rFonts w:ascii="Times New Roman" w:hAnsi="Times New Roman"/>
                      <w:sz w:val="28"/>
                      <w:szCs w:val="28"/>
                      <w:lang w:val="uk-UA"/>
                    </w:rPr>
                  </w:pPr>
                </w:p>
              </w:tc>
              <w:tc>
                <w:tcPr>
                  <w:tcW w:w="5802" w:type="dxa"/>
                  <w:tcBorders>
                    <w:top w:val="nil"/>
                    <w:left w:val="nil"/>
                    <w:bottom w:val="nil"/>
                    <w:right w:val="nil"/>
                  </w:tcBorders>
                  <w:shd w:val="clear" w:color="auto" w:fill="FFFFFF"/>
                </w:tcPr>
                <w:p w:rsidR="002C0ECD" w:rsidRDefault="002C0ECD" w:rsidP="00BB0CB4">
                  <w:pPr>
                    <w:framePr w:hSpace="180" w:wrap="around" w:vAnchor="text" w:hAnchor="text" w:xAlign="center" w:y="1"/>
                    <w:spacing w:after="0" w:line="240" w:lineRule="auto"/>
                    <w:contextualSpacing/>
                    <w:jc w:val="both"/>
                    <w:rPr>
                      <w:rFonts w:ascii="Times New Roman" w:hAnsi="Times New Roman"/>
                      <w:sz w:val="28"/>
                      <w:szCs w:val="28"/>
                      <w:lang w:val="uk-UA"/>
                    </w:rPr>
                  </w:pPr>
                  <w:r w:rsidRPr="001D47C9">
                    <w:rPr>
                      <w:rFonts w:ascii="Times New Roman" w:hAnsi="Times New Roman"/>
                      <w:sz w:val="28"/>
                      <w:szCs w:val="28"/>
                      <w:lang w:val="uk-UA"/>
                    </w:rPr>
                    <w:t>прийняти проєкт рішення виконавчого комітету</w:t>
                  </w:r>
                </w:p>
                <w:p w:rsidR="002C0ECD" w:rsidRPr="001D47C9" w:rsidRDefault="002C0ECD" w:rsidP="00BB0CB4">
                  <w:pPr>
                    <w:framePr w:hSpace="180" w:wrap="around" w:vAnchor="text" w:hAnchor="text" w:xAlign="center" w:y="1"/>
                    <w:spacing w:after="0" w:line="240" w:lineRule="auto"/>
                    <w:contextualSpacing/>
                    <w:jc w:val="both"/>
                    <w:rPr>
                      <w:rFonts w:ascii="Times New Roman" w:hAnsi="Times New Roman"/>
                      <w:sz w:val="28"/>
                      <w:szCs w:val="28"/>
                      <w:lang w:val="uk-UA" w:eastAsia="ru-RU"/>
                    </w:rPr>
                  </w:pPr>
                </w:p>
              </w:tc>
            </w:tr>
            <w:tr w:rsidR="002C0ECD" w:rsidRPr="001D47C9" w:rsidTr="007A05EE">
              <w:trPr>
                <w:jc w:val="center"/>
              </w:trPr>
              <w:tc>
                <w:tcPr>
                  <w:tcW w:w="3929" w:type="dxa"/>
                  <w:tcBorders>
                    <w:top w:val="nil"/>
                    <w:left w:val="nil"/>
                    <w:bottom w:val="nil"/>
                    <w:right w:val="nil"/>
                  </w:tcBorders>
                  <w:shd w:val="clear" w:color="auto" w:fill="FFFFFF"/>
                </w:tcPr>
                <w:p w:rsidR="002C0ECD" w:rsidRPr="001D47C9" w:rsidRDefault="002C0ECD" w:rsidP="00BB0CB4">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 «за»</w:t>
                  </w:r>
                </w:p>
                <w:p w:rsidR="002C0ECD" w:rsidRPr="001D47C9" w:rsidRDefault="002C0ECD" w:rsidP="00BB0CB4">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BB0CB4">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BB0CB4">
                  <w:pPr>
                    <w:framePr w:hSpace="180" w:wrap="around" w:vAnchor="text" w:hAnchor="text" w:xAlign="center" w:y="1"/>
                    <w:spacing w:after="0" w:line="240" w:lineRule="auto"/>
                    <w:jc w:val="right"/>
                    <w:rPr>
                      <w:rFonts w:ascii="Times New Roman" w:hAnsi="Times New Roman"/>
                      <w:b/>
                      <w:sz w:val="28"/>
                      <w:szCs w:val="28"/>
                      <w:lang w:val="uk-UA"/>
                    </w:rPr>
                  </w:pPr>
                  <w:r w:rsidRPr="001D47C9">
                    <w:rPr>
                      <w:rFonts w:ascii="Times New Roman" w:hAnsi="Times New Roman"/>
                      <w:sz w:val="28"/>
                      <w:szCs w:val="28"/>
                      <w:lang w:val="uk-UA"/>
                    </w:rPr>
                    <w:t>«не голосували»</w:t>
                  </w:r>
                </w:p>
                <w:p w:rsidR="002C0ECD" w:rsidRPr="001D47C9" w:rsidRDefault="002C0ECD" w:rsidP="00BB0CB4">
                  <w:pPr>
                    <w:pStyle w:val="aa"/>
                    <w:framePr w:hSpace="180" w:wrap="around" w:vAnchor="text" w:hAnchor="text" w:xAlign="center" w:y="1"/>
                    <w:spacing w:after="0" w:line="240" w:lineRule="auto"/>
                    <w:ind w:left="0"/>
                    <w:rPr>
                      <w:rFonts w:ascii="Times New Roman" w:hAnsi="Times New Roman"/>
                      <w:sz w:val="28"/>
                      <w:szCs w:val="28"/>
                      <w:lang w:val="uk-UA"/>
                    </w:rPr>
                  </w:pPr>
                </w:p>
              </w:tc>
              <w:tc>
                <w:tcPr>
                  <w:tcW w:w="5802" w:type="dxa"/>
                  <w:tcBorders>
                    <w:top w:val="nil"/>
                    <w:left w:val="nil"/>
                    <w:bottom w:val="nil"/>
                    <w:right w:val="nil"/>
                  </w:tcBorders>
                  <w:shd w:val="clear" w:color="auto" w:fill="FFFFFF"/>
                </w:tcPr>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BB0CB4">
                  <w:pPr>
                    <w:framePr w:hSpace="180" w:wrap="around" w:vAnchor="text" w:hAnchor="text" w:xAlign="center" w:y="1"/>
                    <w:spacing w:after="0" w:line="240" w:lineRule="auto"/>
                    <w:rPr>
                      <w:rFonts w:ascii="Times New Roman" w:hAnsi="Times New Roman"/>
                      <w:sz w:val="28"/>
                      <w:szCs w:val="28"/>
                      <w:lang w:val="uk-UA"/>
                    </w:rPr>
                  </w:pPr>
                </w:p>
              </w:tc>
            </w:tr>
            <w:tr w:rsidR="002C0ECD" w:rsidRPr="001D47C9" w:rsidTr="003857F7">
              <w:trPr>
                <w:jc w:val="center"/>
              </w:trPr>
              <w:tc>
                <w:tcPr>
                  <w:tcW w:w="9731" w:type="dxa"/>
                  <w:gridSpan w:val="2"/>
                  <w:tcBorders>
                    <w:top w:val="nil"/>
                    <w:left w:val="nil"/>
                    <w:bottom w:val="nil"/>
                    <w:right w:val="nil"/>
                  </w:tcBorders>
                  <w:shd w:val="clear" w:color="auto" w:fill="FFFFFF"/>
                </w:tcPr>
                <w:p w:rsidR="002C0ECD" w:rsidRDefault="002C0ECD" w:rsidP="00AE406C">
                  <w:pPr>
                    <w:pStyle w:val="a9"/>
                    <w:framePr w:hSpace="180" w:wrap="around" w:vAnchor="text" w:hAnchor="text" w:xAlign="center" w:y="1"/>
                    <w:jc w:val="center"/>
                    <w:rPr>
                      <w:rFonts w:ascii="Times New Roman" w:hAnsi="Times New Roman"/>
                      <w:sz w:val="28"/>
                      <w:szCs w:val="28"/>
                      <w:lang w:val="uk-UA"/>
                    </w:rPr>
                  </w:pPr>
                  <w:r>
                    <w:rPr>
                      <w:rFonts w:ascii="Times New Roman" w:hAnsi="Times New Roman"/>
                      <w:sz w:val="28"/>
                      <w:szCs w:val="28"/>
                      <w:lang w:val="uk-UA"/>
                    </w:rPr>
                    <w:t>(Рішення виконкому № 725)</w:t>
                  </w:r>
                </w:p>
                <w:p w:rsidR="002C0ECD" w:rsidRDefault="002C0ECD" w:rsidP="00AE406C">
                  <w:pPr>
                    <w:pStyle w:val="a9"/>
                    <w:framePr w:hSpace="180" w:wrap="around" w:vAnchor="text" w:hAnchor="text" w:xAlign="center" w:y="1"/>
                    <w:jc w:val="center"/>
                    <w:rPr>
                      <w:rFonts w:ascii="Times New Roman" w:hAnsi="Times New Roman"/>
                      <w:sz w:val="28"/>
                      <w:szCs w:val="28"/>
                      <w:lang w:val="uk-UA"/>
                    </w:rPr>
                  </w:pPr>
                </w:p>
                <w:p w:rsidR="002C0ECD" w:rsidRPr="001D47C9" w:rsidRDefault="002C0ECD" w:rsidP="00BB0CB4">
                  <w:pPr>
                    <w:pStyle w:val="a9"/>
                    <w:framePr w:hSpace="180" w:wrap="around" w:vAnchor="text" w:hAnchor="text" w:xAlign="center" w:y="1"/>
                    <w:jc w:val="both"/>
                    <w:rPr>
                      <w:rFonts w:ascii="Times New Roman" w:hAnsi="Times New Roman"/>
                      <w:sz w:val="28"/>
                      <w:szCs w:val="28"/>
                      <w:lang w:val="uk-UA"/>
                    </w:rPr>
                  </w:pPr>
                </w:p>
              </w:tc>
            </w:tr>
          </w:tbl>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D46D6C"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7.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line="240" w:lineRule="auto"/>
              <w:jc w:val="both"/>
              <w:rPr>
                <w:rFonts w:ascii="Times New Roman" w:hAnsi="Times New Roman"/>
                <w:color w:val="000000"/>
                <w:sz w:val="28"/>
                <w:szCs w:val="28"/>
                <w:lang w:val="uk-UA"/>
              </w:rPr>
            </w:pPr>
            <w:r w:rsidRPr="00B31DC5">
              <w:rPr>
                <w:rFonts w:ascii="Times New Roman" w:hAnsi="Times New Roman"/>
                <w:sz w:val="28"/>
                <w:szCs w:val="20"/>
                <w:lang w:val="uk-UA"/>
              </w:rPr>
              <w:t>Про встановлення коригованих тарифів на виробництво теплової енергії для опалення бюджетних установ міста  Первомайськ, яку надає комунальне підприємство «Житло» Первомайської  міської ради Миколаївської області</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ЛИСИЙ Олександр</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xml:space="preserve">ВИРІШИЛИ:                                               </w:t>
            </w:r>
          </w:p>
          <w:p w:rsidR="002C0ECD" w:rsidRPr="00B31DC5" w:rsidRDefault="002C0ECD" w:rsidP="00B31DC5">
            <w:pPr>
              <w:pStyle w:val="a9"/>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contextualSpacing/>
              <w:jc w:val="both"/>
              <w:rPr>
                <w:rFonts w:ascii="Times New Roman" w:hAnsi="Times New Roman"/>
                <w:sz w:val="28"/>
                <w:szCs w:val="28"/>
                <w:lang w:val="uk-UA" w:eastAsia="ru-RU"/>
              </w:rPr>
            </w:pPr>
            <w:r w:rsidRPr="00B31DC5">
              <w:rPr>
                <w:rFonts w:ascii="Times New Roman" w:hAnsi="Times New Roman"/>
                <w:sz w:val="28"/>
                <w:szCs w:val="28"/>
                <w:lang w:val="uk-UA"/>
              </w:rPr>
              <w:t>прийняти проєкт рішення виконавчого комітету</w:t>
            </w:r>
          </w:p>
        </w:tc>
      </w:tr>
      <w:tr w:rsidR="002C0ECD" w:rsidRPr="004F0F6B" w:rsidTr="00B31DC5">
        <w:tc>
          <w:tcPr>
            <w:tcW w:w="2016" w:type="pct"/>
            <w:gridSpan w:val="4"/>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rPr>
                <w:rFonts w:ascii="Times New Roman" w:hAnsi="Times New Roman"/>
                <w:sz w:val="28"/>
                <w:szCs w:val="28"/>
                <w:lang w:val="uk-UA"/>
              </w:rPr>
            </w:pPr>
          </w:p>
        </w:tc>
        <w:tc>
          <w:tcPr>
            <w:tcW w:w="2984" w:type="pct"/>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rPr>
          <w:trHeight w:val="70"/>
        </w:trPr>
        <w:tc>
          <w:tcPr>
            <w:tcW w:w="5000" w:type="pct"/>
            <w:gridSpan w:val="5"/>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726)</w:t>
            </w:r>
          </w:p>
          <w:p w:rsidR="002C0ECD" w:rsidRPr="00B31DC5" w:rsidRDefault="002C0ECD" w:rsidP="00B31DC5">
            <w:pPr>
              <w:spacing w:after="0" w:line="240" w:lineRule="auto"/>
              <w:rPr>
                <w:rFonts w:ascii="Times New Roman" w:hAnsi="Times New Roman"/>
                <w:sz w:val="28"/>
                <w:szCs w:val="28"/>
                <w:lang w:val="uk-UA"/>
              </w:rPr>
            </w:pPr>
          </w:p>
          <w:p w:rsidR="002C0ECD" w:rsidRPr="00B31DC5" w:rsidRDefault="002C0ECD" w:rsidP="00B31DC5">
            <w:pPr>
              <w:spacing w:after="0" w:line="240" w:lineRule="auto"/>
              <w:rPr>
                <w:rFonts w:ascii="Times New Roman" w:hAnsi="Times New Roman"/>
                <w:sz w:val="28"/>
                <w:szCs w:val="28"/>
                <w:lang w:val="uk-UA"/>
              </w:rPr>
            </w:pPr>
          </w:p>
        </w:tc>
      </w:tr>
      <w:tr w:rsidR="002C0ECD" w:rsidRPr="000C0513" w:rsidTr="00B31DC5">
        <w:trPr>
          <w:trHeight w:val="1044"/>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8. СЛУХАЛИ:</w:t>
            </w:r>
          </w:p>
        </w:tc>
        <w:tc>
          <w:tcPr>
            <w:tcW w:w="2984" w:type="pct"/>
          </w:tcPr>
          <w:p w:rsidR="002C0ECD" w:rsidRPr="00B31DC5" w:rsidRDefault="002C0ECD" w:rsidP="00B31DC5">
            <w:pPr>
              <w:shd w:val="clear" w:color="auto" w:fill="FFFFFF"/>
              <w:spacing w:line="240" w:lineRule="auto"/>
              <w:jc w:val="both"/>
              <w:rPr>
                <w:rFonts w:ascii="Times New Roman" w:hAnsi="Times New Roman"/>
                <w:color w:val="000000"/>
                <w:sz w:val="28"/>
                <w:szCs w:val="28"/>
                <w:lang w:val="uk-UA"/>
              </w:rPr>
            </w:pPr>
            <w:r w:rsidRPr="00B31DC5">
              <w:rPr>
                <w:rFonts w:ascii="Times New Roman" w:hAnsi="Times New Roman"/>
                <w:bCs/>
                <w:sz w:val="28"/>
                <w:szCs w:val="28"/>
                <w:lang w:val="uk-UA"/>
              </w:rPr>
              <w:t>Про встановлення тарифів на ритуальні  послуги, які надає фізична особа-підприємець Кеніч Павло Павлович</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ЛИСИЙ Олександр</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spacing w:after="0" w:line="240" w:lineRule="auto"/>
              <w:rPr>
                <w:rFonts w:ascii="Times New Roman" w:hAnsi="Times New Roman"/>
                <w:sz w:val="28"/>
                <w:szCs w:val="28"/>
                <w:lang w:val="uk-UA"/>
              </w:rPr>
            </w:pPr>
            <w:r w:rsidRPr="00B31DC5">
              <w:rPr>
                <w:rFonts w:ascii="Times New Roman" w:hAnsi="Times New Roman"/>
                <w:sz w:val="28"/>
                <w:szCs w:val="28"/>
                <w:lang w:val="uk-UA"/>
              </w:rPr>
              <w:t xml:space="preserve">ВИРІШИЛИ:                                               </w:t>
            </w:r>
          </w:p>
          <w:p w:rsidR="002C0ECD" w:rsidRPr="00B31DC5" w:rsidRDefault="002C0ECD" w:rsidP="00B31DC5">
            <w:pPr>
              <w:pStyle w:val="a9"/>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contextualSpacing/>
              <w:jc w:val="both"/>
              <w:rPr>
                <w:rFonts w:ascii="Times New Roman" w:hAnsi="Times New Roman"/>
                <w:sz w:val="28"/>
                <w:szCs w:val="28"/>
                <w:lang w:val="uk-UA"/>
              </w:rPr>
            </w:pPr>
            <w:r w:rsidRPr="00B31DC5">
              <w:rPr>
                <w:rFonts w:ascii="Times New Roman" w:hAnsi="Times New Roman"/>
                <w:sz w:val="28"/>
                <w:szCs w:val="28"/>
                <w:lang w:val="uk-UA"/>
              </w:rPr>
              <w:t>прийняти проєкт рішення виконавчого комітету</w:t>
            </w:r>
          </w:p>
          <w:p w:rsidR="002C0ECD" w:rsidRPr="00B31DC5" w:rsidRDefault="002C0ECD" w:rsidP="00B31DC5">
            <w:pPr>
              <w:spacing w:after="0" w:line="240" w:lineRule="auto"/>
              <w:contextualSpacing/>
              <w:jc w:val="both"/>
              <w:rPr>
                <w:rFonts w:ascii="Times New Roman" w:hAnsi="Times New Roman"/>
                <w:sz w:val="28"/>
                <w:szCs w:val="28"/>
                <w:lang w:val="uk-UA"/>
              </w:rPr>
            </w:pPr>
          </w:p>
          <w:p w:rsidR="002C0ECD" w:rsidRPr="00B31DC5" w:rsidRDefault="002C0ECD" w:rsidP="00B31DC5">
            <w:pPr>
              <w:spacing w:after="0" w:line="240" w:lineRule="auto"/>
              <w:contextualSpacing/>
              <w:jc w:val="both"/>
              <w:rPr>
                <w:rFonts w:ascii="Times New Roman" w:hAnsi="Times New Roman"/>
                <w:sz w:val="28"/>
                <w:szCs w:val="28"/>
                <w:lang w:val="uk-UA" w:eastAsia="ru-RU"/>
              </w:rPr>
            </w:pP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lastRenderedPageBreak/>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 xml:space="preserve">«не голосували»           </w:t>
            </w:r>
          </w:p>
          <w:p w:rsidR="002C0ECD" w:rsidRPr="00B31DC5" w:rsidRDefault="002C0ECD" w:rsidP="00B31DC5">
            <w:pPr>
              <w:spacing w:after="0" w:line="240" w:lineRule="auto"/>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lastRenderedPageBreak/>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lastRenderedPageBreak/>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lastRenderedPageBreak/>
              <w:t>(Рішення виконкому № 727)</w:t>
            </w:r>
          </w:p>
          <w:p w:rsidR="002C0ECD" w:rsidRPr="00B31DC5" w:rsidRDefault="002C0ECD" w:rsidP="00B31DC5">
            <w:pPr>
              <w:pStyle w:val="aa"/>
              <w:spacing w:after="0" w:line="240" w:lineRule="auto"/>
              <w:ind w:left="0"/>
              <w:jc w:val="both"/>
              <w:rPr>
                <w:rFonts w:ascii="Times New Roman" w:hAnsi="Times New Roman"/>
                <w:sz w:val="28"/>
                <w:szCs w:val="28"/>
                <w:lang w:val="uk-UA"/>
              </w:rPr>
            </w:pP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0C0513" w:rsidTr="00B31DC5">
        <w:trPr>
          <w:trHeight w:val="1151"/>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9.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hd w:val="clear" w:color="auto" w:fill="FFFFFF"/>
              <w:spacing w:line="240" w:lineRule="auto"/>
              <w:jc w:val="both"/>
              <w:rPr>
                <w:rFonts w:ascii="Times New Roman" w:hAnsi="Times New Roman"/>
                <w:color w:val="000000"/>
                <w:sz w:val="28"/>
                <w:szCs w:val="28"/>
                <w:lang w:val="uk-UA"/>
              </w:rPr>
            </w:pPr>
            <w:r w:rsidRPr="00B31DC5">
              <w:rPr>
                <w:rFonts w:ascii="Times New Roman" w:hAnsi="Times New Roman"/>
                <w:sz w:val="28"/>
                <w:szCs w:val="20"/>
                <w:lang w:val="uk-UA"/>
              </w:rPr>
              <w:t>Про встановлення коригованого тарифу на теплову енергію для опалення бюджетних установ міста Первомайськ, яку надає ТОВ «Південь Енерго 1»</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ЛИСИЙ Олександр</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 xml:space="preserve">«не голосували»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pStyle w:val="aa"/>
              <w:tabs>
                <w:tab w:val="center" w:pos="4677"/>
                <w:tab w:val="left" w:pos="7575"/>
              </w:tabs>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728)</w:t>
            </w:r>
          </w:p>
          <w:p w:rsidR="002C0ECD" w:rsidRPr="00B31DC5" w:rsidRDefault="002C0ECD" w:rsidP="00B31DC5">
            <w:pPr>
              <w:pStyle w:val="aa"/>
              <w:tabs>
                <w:tab w:val="center" w:pos="4677"/>
                <w:tab w:val="left" w:pos="7575"/>
              </w:tabs>
              <w:spacing w:after="0" w:line="240" w:lineRule="auto"/>
              <w:ind w:left="0"/>
              <w:rPr>
                <w:rFonts w:ascii="Times New Roman" w:hAnsi="Times New Roman"/>
                <w:sz w:val="28"/>
                <w:szCs w:val="28"/>
                <w:lang w:val="uk-UA"/>
              </w:rPr>
            </w:pPr>
          </w:p>
          <w:p w:rsidR="002C0ECD" w:rsidRPr="00B31DC5" w:rsidRDefault="002C0ECD" w:rsidP="00B31DC5">
            <w:pPr>
              <w:pStyle w:val="aa"/>
              <w:tabs>
                <w:tab w:val="center" w:pos="4677"/>
                <w:tab w:val="left" w:pos="7575"/>
              </w:tabs>
              <w:spacing w:after="0" w:line="240" w:lineRule="auto"/>
              <w:ind w:left="0"/>
              <w:rPr>
                <w:rFonts w:ascii="Times New Roman" w:hAnsi="Times New Roman"/>
                <w:sz w:val="28"/>
                <w:szCs w:val="28"/>
                <w:lang w:val="uk-UA"/>
              </w:rPr>
            </w:pPr>
          </w:p>
        </w:tc>
      </w:tr>
      <w:tr w:rsidR="002C0ECD" w:rsidRPr="000C0513"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10.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pStyle w:val="13"/>
              <w:jc w:val="both"/>
              <w:rPr>
                <w:rFonts w:ascii="Times New Roman" w:hAnsi="Times New Roman"/>
                <w:sz w:val="28"/>
                <w:szCs w:val="20"/>
                <w:lang w:val="uk-UA"/>
              </w:rPr>
            </w:pPr>
            <w:r w:rsidRPr="00B31DC5">
              <w:rPr>
                <w:rFonts w:ascii="Times New Roman" w:hAnsi="Times New Roman"/>
                <w:sz w:val="28"/>
                <w:szCs w:val="20"/>
                <w:lang w:val="uk-UA"/>
              </w:rPr>
              <w:t>Про встановлення коригованого тарифу на теплову енергію для опалення бюджетних установ міста Первомайськ, яку надає ТОВ «Південь Енерго 2»</w:t>
            </w:r>
          </w:p>
          <w:p w:rsidR="002C0ECD" w:rsidRPr="00B31DC5" w:rsidRDefault="002C0ECD" w:rsidP="00B31DC5">
            <w:pPr>
              <w:pStyle w:val="13"/>
              <w:jc w:val="both"/>
              <w:rPr>
                <w:rFonts w:ascii="Times New Roman" w:hAnsi="Times New Roman"/>
                <w:sz w:val="28"/>
                <w:szCs w:val="28"/>
                <w:lang w:val="uk-UA"/>
              </w:rPr>
            </w:pPr>
          </w:p>
        </w:tc>
      </w:tr>
      <w:tr w:rsidR="002C0ECD" w:rsidRPr="00D6412F"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ЛИСИЙ Олександр</w:t>
            </w:r>
          </w:p>
        </w:tc>
      </w:tr>
      <w:tr w:rsidR="002C0ECD" w:rsidRPr="00D6412F"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«не голосували»                                                         </w:t>
            </w: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729)</w:t>
            </w:r>
          </w:p>
          <w:p w:rsidR="002C0ECD" w:rsidRPr="00B31DC5" w:rsidRDefault="002C0ECD" w:rsidP="00B31DC5">
            <w:pPr>
              <w:pStyle w:val="aa"/>
              <w:spacing w:after="0" w:line="240" w:lineRule="auto"/>
              <w:ind w:left="0"/>
              <w:jc w:val="center"/>
              <w:rPr>
                <w:rFonts w:ascii="Times New Roman" w:hAnsi="Times New Roman"/>
                <w:sz w:val="28"/>
                <w:szCs w:val="28"/>
                <w:lang w:val="uk-UA"/>
              </w:rPr>
            </w:pP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0C0513"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11.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pStyle w:val="a6"/>
              <w:tabs>
                <w:tab w:val="left" w:pos="5634"/>
              </w:tabs>
              <w:spacing w:after="0" w:line="240" w:lineRule="auto"/>
              <w:ind w:right="-36"/>
              <w:jc w:val="both"/>
              <w:rPr>
                <w:rFonts w:ascii="Times New Roman" w:hAnsi="Times New Roman"/>
                <w:sz w:val="28"/>
                <w:szCs w:val="28"/>
                <w:lang w:val="uk-UA"/>
              </w:rPr>
            </w:pPr>
            <w:r w:rsidRPr="00B31DC5">
              <w:rPr>
                <w:rFonts w:ascii="Times New Roman" w:hAnsi="Times New Roman"/>
                <w:bCs/>
                <w:sz w:val="28"/>
                <w:szCs w:val="20"/>
              </w:rPr>
              <w:t>Про внесення змін до рішення</w:t>
            </w:r>
            <w:r w:rsidRPr="00B31DC5">
              <w:rPr>
                <w:rFonts w:ascii="Times New Roman" w:hAnsi="Times New Roman"/>
                <w:bCs/>
                <w:sz w:val="28"/>
                <w:szCs w:val="20"/>
                <w:lang w:val="uk-UA"/>
              </w:rPr>
              <w:t xml:space="preserve"> </w:t>
            </w:r>
            <w:r w:rsidRPr="00B31DC5">
              <w:rPr>
                <w:rFonts w:ascii="Times New Roman" w:hAnsi="Times New Roman"/>
                <w:bCs/>
                <w:sz w:val="28"/>
                <w:szCs w:val="20"/>
              </w:rPr>
              <w:t xml:space="preserve">виконавчого комітету міської ради </w:t>
            </w:r>
            <w:r w:rsidRPr="00B31DC5">
              <w:rPr>
                <w:rFonts w:ascii="Times New Roman" w:hAnsi="Times New Roman"/>
                <w:bCs/>
                <w:sz w:val="28"/>
                <w:szCs w:val="20"/>
                <w:lang w:val="uk-UA"/>
              </w:rPr>
              <w:t xml:space="preserve"> </w:t>
            </w:r>
            <w:r w:rsidRPr="00B31DC5">
              <w:rPr>
                <w:rFonts w:ascii="Times New Roman" w:hAnsi="Times New Roman"/>
                <w:bCs/>
                <w:sz w:val="28"/>
                <w:szCs w:val="20"/>
              </w:rPr>
              <w:t>від 15.01.2021 №</w:t>
            </w:r>
            <w:r w:rsidRPr="00B31DC5">
              <w:rPr>
                <w:rFonts w:ascii="Times New Roman" w:hAnsi="Times New Roman"/>
                <w:bCs/>
                <w:sz w:val="28"/>
                <w:szCs w:val="20"/>
                <w:lang w:val="uk-UA"/>
              </w:rPr>
              <w:t xml:space="preserve"> </w:t>
            </w:r>
            <w:r w:rsidRPr="00B31DC5">
              <w:rPr>
                <w:rFonts w:ascii="Times New Roman" w:hAnsi="Times New Roman"/>
                <w:bCs/>
                <w:sz w:val="28"/>
                <w:szCs w:val="20"/>
              </w:rPr>
              <w:t>9</w:t>
            </w:r>
            <w:r w:rsidRPr="00B31DC5">
              <w:rPr>
                <w:rFonts w:ascii="Times New Roman" w:hAnsi="Times New Roman"/>
                <w:bCs/>
                <w:sz w:val="28"/>
                <w:szCs w:val="20"/>
                <w:lang w:val="uk-UA"/>
              </w:rPr>
              <w:t xml:space="preserve"> </w:t>
            </w:r>
            <w:r w:rsidRPr="00B31DC5">
              <w:rPr>
                <w:rFonts w:ascii="Times New Roman" w:hAnsi="Times New Roman"/>
                <w:sz w:val="28"/>
                <w:szCs w:val="28"/>
              </w:rPr>
              <w:t xml:space="preserve">«Про затвердження Положення про </w:t>
            </w:r>
            <w:r w:rsidRPr="00B31DC5">
              <w:rPr>
                <w:rFonts w:ascii="Times New Roman" w:hAnsi="Times New Roman"/>
                <w:sz w:val="28"/>
                <w:szCs w:val="28"/>
              </w:rPr>
              <w:lastRenderedPageBreak/>
              <w:t>адміністративну комісію  при виконавчому комітеті Первомайської міської ради та затвердження її складу»</w:t>
            </w:r>
          </w:p>
          <w:p w:rsidR="002C0ECD" w:rsidRPr="00B31DC5" w:rsidRDefault="002C0ECD" w:rsidP="00B31DC5">
            <w:pPr>
              <w:pStyle w:val="a6"/>
              <w:tabs>
                <w:tab w:val="left" w:pos="5634"/>
              </w:tabs>
              <w:spacing w:after="0" w:line="240" w:lineRule="auto"/>
              <w:ind w:right="-36"/>
              <w:jc w:val="both"/>
              <w:rPr>
                <w:rFonts w:ascii="Times New Roman" w:hAnsi="Times New Roman"/>
                <w:bCs/>
                <w:sz w:val="28"/>
                <w:szCs w:val="20"/>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lastRenderedPageBreak/>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ЛИСИЙ Олександр</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 xml:space="preserve">«не голосували»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730)</w:t>
            </w:r>
          </w:p>
          <w:p w:rsidR="002C0ECD" w:rsidRPr="00B31DC5" w:rsidRDefault="002C0ECD" w:rsidP="00B31DC5">
            <w:pPr>
              <w:pStyle w:val="aa"/>
              <w:spacing w:after="0" w:line="240" w:lineRule="auto"/>
              <w:ind w:left="0"/>
              <w:jc w:val="center"/>
              <w:rPr>
                <w:rFonts w:ascii="Times New Roman" w:hAnsi="Times New Roman"/>
                <w:sz w:val="28"/>
                <w:szCs w:val="28"/>
                <w:lang w:val="uk-UA"/>
              </w:rPr>
            </w:pP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FD799A" w:rsidTr="00B31DC5">
        <w:trPr>
          <w:trHeight w:val="666"/>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12.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tabs>
                <w:tab w:val="right" w:pos="5160"/>
                <w:tab w:val="left" w:pos="5280"/>
                <w:tab w:val="left" w:pos="5400"/>
                <w:tab w:val="right" w:pos="5520"/>
                <w:tab w:val="left" w:pos="9360"/>
              </w:tabs>
              <w:spacing w:after="0" w:line="240" w:lineRule="auto"/>
              <w:ind w:right="138"/>
              <w:jc w:val="both"/>
              <w:rPr>
                <w:rFonts w:ascii="Times New Roman" w:hAnsi="Times New Roman"/>
                <w:sz w:val="28"/>
                <w:szCs w:val="28"/>
                <w:lang w:val="uk-UA"/>
              </w:rPr>
            </w:pPr>
            <w:r w:rsidRPr="00B31DC5">
              <w:rPr>
                <w:rFonts w:ascii="Times New Roman" w:hAnsi="Times New Roman"/>
                <w:sz w:val="28"/>
                <w:szCs w:val="28"/>
              </w:rPr>
              <w:t xml:space="preserve">Про </w:t>
            </w:r>
            <w:r w:rsidRPr="00B31DC5">
              <w:rPr>
                <w:rFonts w:ascii="Times New Roman" w:hAnsi="Times New Roman"/>
                <w:sz w:val="28"/>
                <w:szCs w:val="28"/>
                <w:lang w:val="uk-UA"/>
              </w:rPr>
              <w:t>у</w:t>
            </w:r>
            <w:r w:rsidRPr="00B31DC5">
              <w:rPr>
                <w:rFonts w:ascii="Times New Roman" w:hAnsi="Times New Roman"/>
                <w:sz w:val="28"/>
                <w:szCs w:val="28"/>
              </w:rPr>
              <w:t xml:space="preserve">творення </w:t>
            </w:r>
            <w:r w:rsidRPr="00B31DC5">
              <w:rPr>
                <w:rFonts w:ascii="Times New Roman" w:hAnsi="Times New Roman"/>
                <w:sz w:val="28"/>
                <w:szCs w:val="28"/>
                <w:lang w:val="uk-UA"/>
              </w:rPr>
              <w:t>партнерської ради з питань підтримки ветеранів війни при виконавчому комітеті міської ради</w:t>
            </w:r>
          </w:p>
          <w:p w:rsidR="002C0ECD" w:rsidRPr="00B31DC5" w:rsidRDefault="002C0ECD" w:rsidP="00B31DC5">
            <w:pPr>
              <w:tabs>
                <w:tab w:val="right" w:pos="5160"/>
                <w:tab w:val="left" w:pos="5280"/>
                <w:tab w:val="left" w:pos="5400"/>
                <w:tab w:val="right" w:pos="5520"/>
                <w:tab w:val="left" w:pos="9360"/>
              </w:tabs>
              <w:spacing w:after="0" w:line="240" w:lineRule="auto"/>
              <w:ind w:right="138"/>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ПОЛІЩУК Ольга</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прийняти проєкт рішення виконавчого комітету</w:t>
            </w:r>
          </w:p>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 </w:t>
            </w: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                      «не голосували»</w:t>
            </w: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731)</w:t>
            </w:r>
          </w:p>
          <w:p w:rsidR="002C0ECD" w:rsidRPr="00B31DC5" w:rsidRDefault="002C0ECD" w:rsidP="00B31DC5">
            <w:pPr>
              <w:pStyle w:val="aa"/>
              <w:spacing w:after="0" w:line="240" w:lineRule="auto"/>
              <w:ind w:left="0"/>
              <w:rPr>
                <w:rFonts w:ascii="Times New Roman" w:hAnsi="Times New Roman"/>
                <w:sz w:val="28"/>
                <w:szCs w:val="28"/>
                <w:lang w:val="uk-UA"/>
              </w:rPr>
            </w:pP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AA3695"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13.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color w:val="000000"/>
                <w:sz w:val="28"/>
                <w:szCs w:val="28"/>
                <w:lang w:val="uk-UA" w:eastAsia="uk-UA"/>
              </w:rPr>
            </w:pPr>
            <w:r w:rsidRPr="00B31DC5">
              <w:rPr>
                <w:rFonts w:ascii="Times New Roman" w:hAnsi="Times New Roman"/>
                <w:color w:val="000000"/>
                <w:sz w:val="28"/>
                <w:szCs w:val="28"/>
                <w:lang w:val="uk-UA" w:eastAsia="uk-UA"/>
              </w:rPr>
              <w:t>Про внесення змін до рішення виконавчого комітету міської ради від 12.11.2024               № 667 «</w:t>
            </w:r>
            <w:r w:rsidRPr="00B31DC5">
              <w:rPr>
                <w:rFonts w:ascii="Times New Roman" w:hAnsi="Times New Roman"/>
                <w:sz w:val="28"/>
                <w:szCs w:val="28"/>
                <w:lang w:val="uk-UA"/>
              </w:rPr>
              <w:t xml:space="preserve">Про відзначення в </w:t>
            </w:r>
            <w:r w:rsidRPr="00B31DC5">
              <w:rPr>
                <w:rFonts w:ascii="Times New Roman" w:hAnsi="Times New Roman"/>
                <w:color w:val="000000"/>
                <w:sz w:val="28"/>
                <w:szCs w:val="28"/>
                <w:shd w:val="clear" w:color="auto" w:fill="FFFFFF"/>
                <w:lang w:val="uk-UA" w:eastAsia="uk-UA"/>
              </w:rPr>
              <w:t xml:space="preserve">Первомайській міській територіальній громаді </w:t>
            </w:r>
            <w:r w:rsidRPr="00B31DC5">
              <w:rPr>
                <w:rFonts w:ascii="Times New Roman" w:hAnsi="Times New Roman"/>
                <w:sz w:val="28"/>
                <w:szCs w:val="28"/>
                <w:lang w:val="uk-UA"/>
              </w:rPr>
              <w:t xml:space="preserve">Дня вшанування учасників ліквідації наслідків </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rPr>
              <w:t>аварії на Чорнобильській АЕС»</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ПОЛІЩУК Ольга</w:t>
            </w:r>
          </w:p>
        </w:tc>
      </w:tr>
      <w:tr w:rsidR="002C0ECD" w:rsidRPr="001D47C9" w:rsidTr="00B31DC5">
        <w:trPr>
          <w:trHeight w:val="827"/>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lastRenderedPageBreak/>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732)</w:t>
            </w:r>
          </w:p>
          <w:p w:rsidR="002C0ECD" w:rsidRPr="00B31DC5" w:rsidRDefault="002C0ECD" w:rsidP="00B31DC5">
            <w:pPr>
              <w:spacing w:after="0" w:line="240" w:lineRule="auto"/>
              <w:jc w:val="both"/>
              <w:rPr>
                <w:rFonts w:ascii="Times New Roman" w:hAnsi="Times New Roman"/>
                <w:sz w:val="28"/>
                <w:szCs w:val="28"/>
                <w:lang w:val="uk-UA"/>
              </w:rPr>
            </w:pP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D46D6C" w:rsidTr="00B31DC5">
        <w:trPr>
          <w:trHeight w:val="928"/>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14.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color w:val="000000"/>
                <w:sz w:val="28"/>
                <w:szCs w:val="28"/>
                <w:lang w:val="uk-UA" w:eastAsia="uk-UA"/>
              </w:rPr>
              <w:t>Про внесення змін до рішення виконавчого комітету міської ради від 12.11.2024               № 668 «</w:t>
            </w:r>
            <w:r w:rsidRPr="00B31DC5">
              <w:rPr>
                <w:rFonts w:ascii="Times New Roman" w:hAnsi="Times New Roman"/>
                <w:color w:val="000000"/>
                <w:sz w:val="28"/>
                <w:szCs w:val="28"/>
                <w:shd w:val="clear" w:color="auto" w:fill="FFFFFF"/>
                <w:lang w:val="uk-UA" w:eastAsia="uk-UA"/>
              </w:rPr>
              <w:t>Про підготовку та проведення в Первомайській міській територіальній громаді Міжнародного дня людей</w:t>
            </w:r>
            <w:r w:rsidRPr="00B31DC5">
              <w:rPr>
                <w:rFonts w:ascii="Times New Roman" w:hAnsi="Times New Roman"/>
                <w:color w:val="000000"/>
                <w:sz w:val="28"/>
                <w:szCs w:val="28"/>
                <w:shd w:val="clear" w:color="auto" w:fill="FFFFFF"/>
                <w:lang w:eastAsia="uk-UA"/>
              </w:rPr>
              <w:t>  </w:t>
            </w:r>
            <w:r w:rsidRPr="00B31DC5">
              <w:rPr>
                <w:rFonts w:ascii="Times New Roman" w:hAnsi="Times New Roman"/>
                <w:color w:val="000000"/>
                <w:sz w:val="28"/>
                <w:szCs w:val="28"/>
                <w:shd w:val="clear" w:color="auto" w:fill="FFFFFF"/>
                <w:lang w:val="uk-UA" w:eastAsia="uk-UA"/>
              </w:rPr>
              <w:t>з інвалідністю</w:t>
            </w:r>
            <w:r w:rsidRPr="00B31DC5">
              <w:rPr>
                <w:rFonts w:ascii="Times New Roman" w:hAnsi="Times New Roman"/>
                <w:sz w:val="28"/>
                <w:szCs w:val="28"/>
                <w:lang w:val="uk-UA"/>
              </w:rPr>
              <w:t>»</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ПОЛІЩУК Ольга</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733)</w:t>
            </w:r>
          </w:p>
          <w:p w:rsidR="002C0ECD" w:rsidRPr="00B31DC5" w:rsidRDefault="002C0ECD" w:rsidP="00B31DC5">
            <w:pPr>
              <w:pStyle w:val="aa"/>
              <w:spacing w:after="0" w:line="240" w:lineRule="auto"/>
              <w:ind w:left="0"/>
              <w:rPr>
                <w:rFonts w:ascii="Times New Roman" w:hAnsi="Times New Roman"/>
                <w:sz w:val="28"/>
                <w:szCs w:val="28"/>
                <w:lang w:val="uk-UA"/>
              </w:rPr>
            </w:pPr>
          </w:p>
          <w:p w:rsidR="002C0ECD" w:rsidRPr="00B31DC5" w:rsidRDefault="002C0ECD" w:rsidP="00B31DC5">
            <w:pPr>
              <w:pStyle w:val="aa"/>
              <w:spacing w:after="0" w:line="240" w:lineRule="auto"/>
              <w:ind w:left="0"/>
              <w:jc w:val="center"/>
              <w:rPr>
                <w:rFonts w:ascii="Times New Roman" w:hAnsi="Times New Roman"/>
                <w:sz w:val="28"/>
                <w:szCs w:val="28"/>
                <w:lang w:val="uk-UA"/>
              </w:rPr>
            </w:pPr>
          </w:p>
        </w:tc>
      </w:tr>
      <w:tr w:rsidR="002C0ECD" w:rsidRPr="00D46D6C"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15.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color w:val="000000"/>
                <w:sz w:val="28"/>
                <w:szCs w:val="28"/>
                <w:lang w:val="uk-UA" w:eastAsia="uk-UA"/>
              </w:rPr>
              <w:t>Про внесення змін до рішення виконавчого комітету міської ради від 12.11.2024 № 669 «Про відзначення в Первомайській міській територіальній громаді Міжнародного дня волонтера</w:t>
            </w:r>
            <w:r w:rsidRPr="00B31DC5">
              <w:rPr>
                <w:rFonts w:ascii="Times New Roman" w:hAnsi="Times New Roman"/>
                <w:sz w:val="28"/>
                <w:szCs w:val="28"/>
                <w:lang w:val="uk-UA"/>
              </w:rPr>
              <w:t>»</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ПОЛІЩУК Ольга</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734)</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D46D6C"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16.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sz w:val="28"/>
                <w:szCs w:val="28"/>
                <w:lang w:val="uk-UA" w:eastAsia="uk-UA"/>
              </w:rPr>
              <w:t xml:space="preserve">Про надання компенсації членам сімей загиблих (померлих) під час захисту </w:t>
            </w:r>
            <w:r w:rsidRPr="00B31DC5">
              <w:rPr>
                <w:rFonts w:ascii="Times New Roman" w:hAnsi="Times New Roman"/>
                <w:sz w:val="28"/>
                <w:szCs w:val="28"/>
                <w:lang w:val="uk-UA" w:eastAsia="uk-UA"/>
              </w:rPr>
              <w:lastRenderedPageBreak/>
              <w:t>Батьківщини в бойових діях з окупаційними військами російської федерації учасників бойових дій, захисників та захисниць України на виготовлення та встановлення надгробних пам’ятників</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lastRenderedPageBreak/>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ПОЛІЩУК Ольга</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b/>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735)</w:t>
            </w:r>
          </w:p>
          <w:p w:rsidR="002C0ECD" w:rsidRPr="00B31DC5" w:rsidRDefault="002C0ECD" w:rsidP="00B31DC5">
            <w:pPr>
              <w:pStyle w:val="aa"/>
              <w:spacing w:after="0" w:line="240" w:lineRule="auto"/>
              <w:ind w:left="0"/>
              <w:jc w:val="center"/>
              <w:rPr>
                <w:rFonts w:ascii="Times New Roman" w:hAnsi="Times New Roman"/>
                <w:sz w:val="28"/>
                <w:szCs w:val="28"/>
                <w:lang w:val="uk-UA"/>
              </w:rPr>
            </w:pP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17.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2984" w:type="pct"/>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color w:val="000000"/>
                <w:sz w:val="28"/>
                <w:szCs w:val="28"/>
                <w:lang w:val="uk-UA"/>
              </w:rPr>
              <w:t xml:space="preserve">Про </w:t>
            </w:r>
            <w:r w:rsidR="00D46D6C">
              <w:rPr>
                <w:rFonts w:ascii="Times New Roman" w:hAnsi="Times New Roman"/>
                <w:color w:val="000000"/>
                <w:sz w:val="28"/>
                <w:szCs w:val="28"/>
                <w:lang w:val="uk-UA"/>
              </w:rPr>
              <w:t xml:space="preserve"> надання дозволу гр. ХХХХ</w:t>
            </w:r>
            <w:r w:rsidRPr="00B31DC5">
              <w:rPr>
                <w:rFonts w:ascii="Times New Roman" w:hAnsi="Times New Roman"/>
                <w:color w:val="000000"/>
                <w:sz w:val="28"/>
                <w:szCs w:val="28"/>
                <w:lang w:val="uk-UA"/>
              </w:rPr>
              <w:t>. на укладання договору купівлі- прод</w:t>
            </w:r>
            <w:r w:rsidR="00D46D6C">
              <w:rPr>
                <w:rFonts w:ascii="Times New Roman" w:hAnsi="Times New Roman"/>
                <w:color w:val="000000"/>
                <w:sz w:val="28"/>
                <w:szCs w:val="28"/>
                <w:lang w:val="uk-UA"/>
              </w:rPr>
              <w:t>ажу житла на ім'я малолітнього ХХХХХ, ХХХХ</w:t>
            </w:r>
            <w:r w:rsidRPr="00B31DC5">
              <w:rPr>
                <w:rFonts w:ascii="Times New Roman" w:hAnsi="Times New Roman"/>
                <w:color w:val="000000"/>
                <w:sz w:val="28"/>
                <w:szCs w:val="28"/>
                <w:lang w:val="uk-UA"/>
              </w:rPr>
              <w:t xml:space="preserve"> року народження</w:t>
            </w:r>
          </w:p>
        </w:tc>
      </w:tr>
      <w:tr w:rsidR="002C0ECD" w:rsidRPr="001D47C9" w:rsidTr="00B31DC5">
        <w:trPr>
          <w:trHeight w:val="527"/>
        </w:trPr>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2984" w:type="pct"/>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ПЕРКОВА Наталія</w:t>
            </w:r>
          </w:p>
        </w:tc>
      </w:tr>
      <w:tr w:rsidR="002C0ECD" w:rsidRPr="001D47C9" w:rsidTr="00B31DC5">
        <w:tc>
          <w:tcPr>
            <w:tcW w:w="2016" w:type="pct"/>
            <w:gridSpan w:val="4"/>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2984" w:type="pct"/>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прийняти проєкт рішення виконавчого комітету</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2016" w:type="pct"/>
            <w:gridSpan w:val="4"/>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                     «не голосували»</w:t>
            </w:r>
          </w:p>
        </w:tc>
        <w:tc>
          <w:tcPr>
            <w:tcW w:w="2984" w:type="pct"/>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736)</w:t>
            </w:r>
          </w:p>
          <w:p w:rsidR="002C0ECD" w:rsidRPr="00B31DC5" w:rsidRDefault="002C0ECD" w:rsidP="00B31DC5">
            <w:pPr>
              <w:pStyle w:val="aa"/>
              <w:spacing w:after="0" w:line="240" w:lineRule="auto"/>
              <w:ind w:left="0"/>
              <w:jc w:val="center"/>
              <w:rPr>
                <w:rFonts w:ascii="Times New Roman" w:hAnsi="Times New Roman"/>
                <w:sz w:val="28"/>
                <w:szCs w:val="28"/>
                <w:lang w:val="uk-UA"/>
              </w:rPr>
            </w:pPr>
          </w:p>
          <w:p w:rsidR="002C0ECD" w:rsidRPr="00B31DC5" w:rsidRDefault="002C0ECD" w:rsidP="00B31DC5">
            <w:pPr>
              <w:pStyle w:val="aa"/>
              <w:spacing w:after="0" w:line="240" w:lineRule="auto"/>
              <w:ind w:left="0"/>
              <w:jc w:val="center"/>
              <w:rPr>
                <w:rFonts w:ascii="Times New Roman" w:hAnsi="Times New Roman"/>
                <w:sz w:val="28"/>
                <w:szCs w:val="28"/>
                <w:lang w:val="uk-UA"/>
              </w:rPr>
            </w:pPr>
          </w:p>
          <w:tbl>
            <w:tblPr>
              <w:tblW w:w="9736" w:type="dxa"/>
              <w:jc w:val="center"/>
              <w:tblLayout w:type="fixed"/>
              <w:tblLook w:val="00A0"/>
            </w:tblPr>
            <w:tblGrid>
              <w:gridCol w:w="3931"/>
              <w:gridCol w:w="5805"/>
            </w:tblGrid>
            <w:tr w:rsidR="002C0ECD" w:rsidRPr="003C7A76" w:rsidTr="00A85D39">
              <w:trPr>
                <w:cantSplit/>
                <w:jc w:val="center"/>
              </w:trPr>
              <w:tc>
                <w:tcPr>
                  <w:tcW w:w="201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18</w:t>
                  </w:r>
                  <w:r w:rsidRPr="001D47C9">
                    <w:rPr>
                      <w:rFonts w:ascii="Times New Roman" w:hAnsi="Times New Roman"/>
                      <w:sz w:val="28"/>
                      <w:szCs w:val="28"/>
                      <w:lang w:val="uk-UA"/>
                    </w:rPr>
                    <w:t>.  СЛУХАЛИ: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81" w:type="pct"/>
                  <w:tcBorders>
                    <w:top w:val="nil"/>
                    <w:left w:val="nil"/>
                    <w:bottom w:val="nil"/>
                    <w:right w:val="nil"/>
                  </w:tcBorders>
                  <w:shd w:val="clear" w:color="auto" w:fill="FFFFFF"/>
                </w:tcPr>
                <w:p w:rsidR="002C0ECD" w:rsidRPr="00844D94" w:rsidRDefault="002C0ECD" w:rsidP="007508A8">
                  <w:pPr>
                    <w:framePr w:hSpace="180" w:wrap="around" w:vAnchor="text" w:hAnchor="text" w:xAlign="center" w:y="1"/>
                    <w:spacing w:line="240" w:lineRule="auto"/>
                    <w:jc w:val="both"/>
                    <w:rPr>
                      <w:rFonts w:ascii="Times New Roman" w:hAnsi="Times New Roman"/>
                      <w:sz w:val="28"/>
                      <w:szCs w:val="28"/>
                      <w:lang w:val="uk-UA"/>
                    </w:rPr>
                  </w:pPr>
                  <w:r w:rsidRPr="00DF0AA0">
                    <w:rPr>
                      <w:rFonts w:ascii="Times New Roman" w:hAnsi="Times New Roman"/>
                      <w:color w:val="000000"/>
                      <w:sz w:val="28"/>
                      <w:szCs w:val="28"/>
                    </w:rPr>
                    <w:t xml:space="preserve">Про надання </w:t>
                  </w:r>
                  <w:r w:rsidR="00D46D6C">
                    <w:rPr>
                      <w:rFonts w:ascii="Times New Roman" w:hAnsi="Times New Roman"/>
                      <w:color w:val="000000"/>
                      <w:sz w:val="28"/>
                      <w:szCs w:val="28"/>
                    </w:rPr>
                    <w:t xml:space="preserve">дозволу гр. </w:t>
                  </w:r>
                  <w:r w:rsidR="00D46D6C">
                    <w:rPr>
                      <w:rFonts w:ascii="Times New Roman" w:hAnsi="Times New Roman"/>
                      <w:color w:val="000000"/>
                      <w:sz w:val="28"/>
                      <w:szCs w:val="28"/>
                      <w:lang w:val="uk-UA"/>
                    </w:rPr>
                    <w:t>ХХХХ</w:t>
                  </w:r>
                  <w:r w:rsidRPr="00DF0AA0">
                    <w:rPr>
                      <w:rFonts w:ascii="Times New Roman" w:hAnsi="Times New Roman"/>
                      <w:color w:val="000000"/>
                      <w:sz w:val="28"/>
                      <w:szCs w:val="28"/>
                    </w:rPr>
                    <w:t>. на</w:t>
                  </w:r>
                  <w:r>
                    <w:rPr>
                      <w:rFonts w:ascii="Times New Roman" w:hAnsi="Times New Roman"/>
                      <w:color w:val="000000"/>
                      <w:sz w:val="28"/>
                      <w:szCs w:val="28"/>
                    </w:rPr>
                    <w:t xml:space="preserve">  укладання   договору   щодо </w:t>
                  </w:r>
                  <w:r w:rsidRPr="00DF0AA0">
                    <w:rPr>
                      <w:rFonts w:ascii="Times New Roman" w:hAnsi="Times New Roman"/>
                      <w:color w:val="000000"/>
                      <w:sz w:val="28"/>
                      <w:szCs w:val="28"/>
                    </w:rPr>
                    <w:t xml:space="preserve">поділу </w:t>
                  </w:r>
                  <w:r>
                    <w:rPr>
                      <w:rFonts w:ascii="Times New Roman" w:hAnsi="Times New Roman"/>
                      <w:color w:val="000000"/>
                      <w:sz w:val="28"/>
                      <w:szCs w:val="28"/>
                    </w:rPr>
                    <w:t>спадкового  майна   та  </w:t>
                  </w:r>
                  <w:r w:rsidRPr="00DF0AA0">
                    <w:rPr>
                      <w:rFonts w:ascii="Times New Roman" w:hAnsi="Times New Roman"/>
                      <w:color w:val="000000"/>
                      <w:sz w:val="28"/>
                      <w:szCs w:val="28"/>
                    </w:rPr>
                    <w:t>оформлення спадщини</w:t>
                  </w:r>
                </w:p>
              </w:tc>
            </w:tr>
            <w:tr w:rsidR="002C0ECD" w:rsidRPr="001D47C9" w:rsidTr="00A85D39">
              <w:trPr>
                <w:jc w:val="center"/>
              </w:trPr>
              <w:tc>
                <w:tcPr>
                  <w:tcW w:w="201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ДОПОВІДАЧ:</w:t>
                  </w:r>
                </w:p>
              </w:tc>
              <w:tc>
                <w:tcPr>
                  <w:tcW w:w="2981"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rPr>
                      <w:rFonts w:ascii="Times New Roman" w:hAnsi="Times New Roman"/>
                      <w:sz w:val="28"/>
                      <w:szCs w:val="28"/>
                      <w:lang w:val="uk-UA"/>
                    </w:rPr>
                  </w:pPr>
                  <w:r>
                    <w:rPr>
                      <w:rFonts w:ascii="Times New Roman" w:hAnsi="Times New Roman"/>
                      <w:sz w:val="28"/>
                      <w:szCs w:val="28"/>
                      <w:lang w:val="uk-UA"/>
                    </w:rPr>
                    <w:t>ПЕРКОВА Наталія</w:t>
                  </w:r>
                </w:p>
                <w:p w:rsidR="002C0ECD" w:rsidRPr="001D47C9" w:rsidRDefault="002C0ECD" w:rsidP="007508A8">
                  <w:pPr>
                    <w:pStyle w:val="aa"/>
                    <w:framePr w:hSpace="180" w:wrap="around" w:vAnchor="text" w:hAnchor="text" w:xAlign="center" w:y="1"/>
                    <w:spacing w:after="0" w:line="240" w:lineRule="auto"/>
                    <w:ind w:left="0"/>
                    <w:rPr>
                      <w:rFonts w:ascii="Times New Roman" w:hAnsi="Times New Roman"/>
                      <w:sz w:val="28"/>
                      <w:szCs w:val="28"/>
                      <w:lang w:val="uk-UA"/>
                    </w:rPr>
                  </w:pPr>
                </w:p>
              </w:tc>
            </w:tr>
            <w:tr w:rsidR="002C0ECD" w:rsidRPr="001D47C9" w:rsidTr="00A85D39">
              <w:trPr>
                <w:cantSplit/>
                <w:jc w:val="center"/>
              </w:trPr>
              <w:tc>
                <w:tcPr>
                  <w:tcW w:w="201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ВИРІШИЛИ:</w:t>
                  </w:r>
                </w:p>
              </w:tc>
              <w:tc>
                <w:tcPr>
                  <w:tcW w:w="2981"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A85D39">
              <w:trPr>
                <w:jc w:val="center"/>
              </w:trPr>
              <w:tc>
                <w:tcPr>
                  <w:tcW w:w="2019"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lastRenderedPageBreak/>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«не голосували»</w:t>
                  </w:r>
                </w:p>
              </w:tc>
              <w:tc>
                <w:tcPr>
                  <w:tcW w:w="2981"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p>
              </w:tc>
            </w:tr>
            <w:tr w:rsidR="002C0ECD" w:rsidRPr="001D47C9" w:rsidTr="00564663">
              <w:trPr>
                <w:jc w:val="center"/>
              </w:trPr>
              <w:tc>
                <w:tcPr>
                  <w:tcW w:w="500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737)</w:t>
                  </w:r>
                </w:p>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p>
              </w:tc>
            </w:tr>
            <w:tr w:rsidR="002C0ECD" w:rsidRPr="00482F3F" w:rsidTr="009930A9">
              <w:trPr>
                <w:trHeight w:val="1592"/>
                <w:jc w:val="center"/>
              </w:trPr>
              <w:tc>
                <w:tcPr>
                  <w:tcW w:w="201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19</w:t>
                  </w:r>
                  <w:r w:rsidRPr="001D47C9">
                    <w:rPr>
                      <w:rFonts w:ascii="Times New Roman" w:hAnsi="Times New Roman"/>
                      <w:sz w:val="28"/>
                      <w:szCs w:val="28"/>
                      <w:lang w:val="uk-UA"/>
                    </w:rPr>
                    <w:t>.  СЛУХАЛИ:</w:t>
                  </w:r>
                </w:p>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ДОПОВІДАЧ:</w:t>
                  </w:r>
                </w:p>
              </w:tc>
              <w:tc>
                <w:tcPr>
                  <w:tcW w:w="2981" w:type="pct"/>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both"/>
                    <w:rPr>
                      <w:rFonts w:ascii="Times New Roman" w:hAnsi="Times New Roman"/>
                      <w:color w:val="000000"/>
                      <w:sz w:val="28"/>
                      <w:szCs w:val="28"/>
                      <w:lang w:val="uk-UA"/>
                    </w:rPr>
                  </w:pPr>
                  <w:r w:rsidRPr="00DF0AA0">
                    <w:rPr>
                      <w:rFonts w:ascii="Times New Roman" w:hAnsi="Times New Roman"/>
                      <w:color w:val="000000"/>
                      <w:sz w:val="28"/>
                      <w:szCs w:val="28"/>
                      <w:lang w:val="uk-UA"/>
                    </w:rPr>
                    <w:t>Про  н</w:t>
                  </w:r>
                  <w:r w:rsidR="00D46D6C">
                    <w:rPr>
                      <w:rFonts w:ascii="Times New Roman" w:hAnsi="Times New Roman"/>
                      <w:color w:val="000000"/>
                      <w:sz w:val="28"/>
                      <w:szCs w:val="28"/>
                      <w:lang w:val="uk-UA"/>
                    </w:rPr>
                    <w:t>адання дозволу гр. ХХХХ</w:t>
                  </w:r>
                  <w:r w:rsidRPr="00DF0AA0">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DF0AA0">
                    <w:rPr>
                      <w:rFonts w:ascii="Times New Roman" w:hAnsi="Times New Roman"/>
                      <w:color w:val="000000"/>
                      <w:sz w:val="28"/>
                      <w:szCs w:val="28"/>
                      <w:lang w:val="uk-UA"/>
                    </w:rPr>
                    <w:t>на укладання договору купівлі-продажу  житла</w:t>
                  </w:r>
                </w:p>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p>
                <w:p w:rsidR="002C0ECD" w:rsidRPr="00C05F87" w:rsidRDefault="002C0ECD" w:rsidP="007508A8">
                  <w:pPr>
                    <w:framePr w:hSpace="180" w:wrap="around" w:vAnchor="text" w:hAnchor="text" w:xAlign="center" w:y="1"/>
                    <w:spacing w:after="0"/>
                    <w:rPr>
                      <w:rFonts w:ascii="Times New Roman" w:hAnsi="Times New Roman"/>
                      <w:sz w:val="28"/>
                      <w:szCs w:val="28"/>
                      <w:lang w:val="uk-UA"/>
                    </w:rPr>
                  </w:pPr>
                  <w:r>
                    <w:rPr>
                      <w:rFonts w:ascii="Times New Roman" w:hAnsi="Times New Roman"/>
                      <w:sz w:val="28"/>
                      <w:szCs w:val="28"/>
                      <w:lang w:val="uk-UA"/>
                    </w:rPr>
                    <w:t>ПЕРКОВА Наталія</w:t>
                  </w:r>
                </w:p>
              </w:tc>
            </w:tr>
            <w:tr w:rsidR="002C0ECD" w:rsidRPr="001D47C9" w:rsidTr="00A85D39">
              <w:trPr>
                <w:cantSplit/>
                <w:jc w:val="center"/>
              </w:trPr>
              <w:tc>
                <w:tcPr>
                  <w:tcW w:w="201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ВИРІШИЛИ:</w:t>
                  </w:r>
                </w:p>
              </w:tc>
              <w:tc>
                <w:tcPr>
                  <w:tcW w:w="2981"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A85D39">
              <w:trPr>
                <w:jc w:val="center"/>
              </w:trPr>
              <w:tc>
                <w:tcPr>
                  <w:tcW w:w="2019"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«не голосували»</w:t>
                  </w:r>
                </w:p>
              </w:tc>
              <w:tc>
                <w:tcPr>
                  <w:tcW w:w="2981"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p>
              </w:tc>
            </w:tr>
            <w:tr w:rsidR="002C0ECD" w:rsidRPr="001D47C9" w:rsidTr="00564663">
              <w:trPr>
                <w:jc w:val="center"/>
              </w:trPr>
              <w:tc>
                <w:tcPr>
                  <w:tcW w:w="500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738</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0"/>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rPr>
                      <w:rFonts w:ascii="Times New Roman" w:hAnsi="Times New Roman"/>
                      <w:sz w:val="28"/>
                      <w:szCs w:val="28"/>
                      <w:lang w:val="uk-UA"/>
                    </w:rPr>
                  </w:pPr>
                </w:p>
                <w:tbl>
                  <w:tblPr>
                    <w:tblW w:w="9880" w:type="dxa"/>
                    <w:jc w:val="center"/>
                    <w:tblLayout w:type="fixed"/>
                    <w:tblLook w:val="00A0"/>
                  </w:tblPr>
                  <w:tblGrid>
                    <w:gridCol w:w="4003"/>
                    <w:gridCol w:w="5877"/>
                  </w:tblGrid>
                  <w:tr w:rsidR="002C0ECD" w:rsidRPr="00D46D6C" w:rsidTr="00A85D39">
                    <w:trPr>
                      <w:jc w:val="center"/>
                    </w:trPr>
                    <w:tc>
                      <w:tcPr>
                        <w:tcW w:w="2026"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20</w:t>
                        </w:r>
                        <w:r w:rsidRPr="001D47C9">
                          <w:rPr>
                            <w:rFonts w:ascii="Times New Roman" w:hAnsi="Times New Roman"/>
                            <w:sz w:val="28"/>
                            <w:szCs w:val="28"/>
                            <w:lang w:val="uk-UA"/>
                          </w:rPr>
                          <w:t>.  СЛУХАЛИ: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74" w:type="pct"/>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DF0AA0">
                          <w:rPr>
                            <w:rFonts w:ascii="Times New Roman" w:hAnsi="Times New Roman"/>
                            <w:sz w:val="28"/>
                            <w:szCs w:val="28"/>
                            <w:lang w:val="uk-UA"/>
                          </w:rPr>
                          <w:t>Про обов'язковість здійснення</w:t>
                        </w:r>
                        <w:r>
                          <w:rPr>
                            <w:rFonts w:ascii="Times New Roman" w:hAnsi="Times New Roman"/>
                            <w:sz w:val="28"/>
                            <w:szCs w:val="28"/>
                            <w:lang w:val="uk-UA"/>
                          </w:rPr>
                          <w:t xml:space="preserve"> </w:t>
                        </w:r>
                        <w:r w:rsidRPr="00DF0AA0">
                          <w:rPr>
                            <w:rFonts w:ascii="Times New Roman" w:hAnsi="Times New Roman"/>
                            <w:sz w:val="28"/>
                            <w:szCs w:val="28"/>
                            <w:lang w:val="uk-UA"/>
                          </w:rPr>
                          <w:t>соціального супроводу багатодітної</w:t>
                        </w:r>
                        <w:r>
                          <w:rPr>
                            <w:rFonts w:ascii="Times New Roman" w:hAnsi="Times New Roman"/>
                            <w:sz w:val="28"/>
                            <w:szCs w:val="28"/>
                            <w:lang w:val="uk-UA"/>
                          </w:rPr>
                          <w:t xml:space="preserve"> </w:t>
                        </w:r>
                        <w:r w:rsidR="00D46D6C">
                          <w:rPr>
                            <w:rFonts w:ascii="Times New Roman" w:hAnsi="Times New Roman"/>
                            <w:sz w:val="28"/>
                            <w:szCs w:val="28"/>
                            <w:lang w:val="uk-UA"/>
                          </w:rPr>
                          <w:t>родини ХХХХ</w:t>
                        </w:r>
                        <w:r w:rsidRPr="00DF0AA0">
                          <w:rPr>
                            <w:rFonts w:ascii="Times New Roman" w:hAnsi="Times New Roman"/>
                            <w:sz w:val="28"/>
                            <w:szCs w:val="28"/>
                            <w:lang w:val="uk-UA"/>
                          </w:rPr>
                          <w:t>., діти з якої перебувають у складних життєвих</w:t>
                        </w:r>
                        <w:r>
                          <w:rPr>
                            <w:rFonts w:ascii="Times New Roman" w:hAnsi="Times New Roman"/>
                            <w:sz w:val="28"/>
                            <w:szCs w:val="28"/>
                            <w:lang w:val="uk-UA"/>
                          </w:rPr>
                          <w:t xml:space="preserve"> </w:t>
                        </w:r>
                        <w:r w:rsidRPr="00DF0AA0">
                          <w:rPr>
                            <w:rFonts w:ascii="Times New Roman" w:hAnsi="Times New Roman"/>
                            <w:sz w:val="28"/>
                            <w:szCs w:val="28"/>
                            <w:lang w:val="uk-UA"/>
                          </w:rPr>
                          <w:t>обставинах через невиконання батьками</w:t>
                        </w:r>
                        <w:r>
                          <w:rPr>
                            <w:rFonts w:ascii="Times New Roman" w:hAnsi="Times New Roman"/>
                            <w:sz w:val="28"/>
                            <w:szCs w:val="28"/>
                            <w:lang w:val="uk-UA"/>
                          </w:rPr>
                          <w:t xml:space="preserve"> </w:t>
                        </w:r>
                        <w:r w:rsidRPr="00DF0AA0">
                          <w:rPr>
                            <w:rFonts w:ascii="Times New Roman" w:hAnsi="Times New Roman"/>
                            <w:sz w:val="28"/>
                            <w:szCs w:val="28"/>
                            <w:lang w:val="uk-UA"/>
                          </w:rPr>
                          <w:t>батьківських обов’язків</w:t>
                        </w:r>
                      </w:p>
                      <w:p w:rsidR="002C0ECD" w:rsidRPr="00844D94" w:rsidRDefault="002C0ECD" w:rsidP="007508A8">
                        <w:pPr>
                          <w:framePr w:hSpace="180" w:wrap="around" w:vAnchor="text" w:hAnchor="text" w:xAlign="center" w:y="1"/>
                          <w:spacing w:after="0" w:line="240" w:lineRule="auto"/>
                          <w:jc w:val="both"/>
                          <w:rPr>
                            <w:rFonts w:ascii="Times New Roman" w:hAnsi="Times New Roman"/>
                            <w:sz w:val="28"/>
                            <w:szCs w:val="28"/>
                            <w:lang w:val="uk-UA"/>
                          </w:rPr>
                        </w:pPr>
                      </w:p>
                    </w:tc>
                  </w:tr>
                  <w:tr w:rsidR="002C0ECD" w:rsidRPr="00D46D6C" w:rsidTr="00A85D39">
                    <w:trPr>
                      <w:jc w:val="center"/>
                    </w:trPr>
                    <w:tc>
                      <w:tcPr>
                        <w:tcW w:w="2026"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ДОПОВІДАЧ:</w:t>
                        </w:r>
                      </w:p>
                    </w:tc>
                    <w:tc>
                      <w:tcPr>
                        <w:tcW w:w="2974"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ПЕРКОВА Наталія</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D46D6C" w:rsidTr="00A85D39">
                    <w:trPr>
                      <w:cantSplit/>
                      <w:jc w:val="center"/>
                    </w:trPr>
                    <w:tc>
                      <w:tcPr>
                        <w:tcW w:w="2026"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ВИРІШИЛИ:</w:t>
                        </w:r>
                      </w:p>
                    </w:tc>
                    <w:tc>
                      <w:tcPr>
                        <w:tcW w:w="2974"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A85D39">
                    <w:trPr>
                      <w:jc w:val="center"/>
                    </w:trPr>
                    <w:tc>
                      <w:tcPr>
                        <w:tcW w:w="2026"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«не голосували»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74"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tc>
                  </w:tr>
                  <w:tr w:rsidR="002C0ECD" w:rsidRPr="001D47C9" w:rsidTr="00383B0E">
                    <w:trPr>
                      <w:jc w:val="center"/>
                    </w:trPr>
                    <w:tc>
                      <w:tcPr>
                        <w:tcW w:w="500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739</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0"/>
                          <w:rPr>
                            <w:rFonts w:ascii="Times New Roman" w:hAnsi="Times New Roman"/>
                            <w:sz w:val="28"/>
                            <w:szCs w:val="28"/>
                            <w:lang w:val="uk-UA"/>
                          </w:rPr>
                        </w:pPr>
                      </w:p>
                      <w:tbl>
                        <w:tblPr>
                          <w:tblW w:w="9836" w:type="dxa"/>
                          <w:jc w:val="center"/>
                          <w:tblLayout w:type="fixed"/>
                          <w:tblLook w:val="00A0"/>
                        </w:tblPr>
                        <w:tblGrid>
                          <w:gridCol w:w="3982"/>
                          <w:gridCol w:w="5854"/>
                        </w:tblGrid>
                        <w:tr w:rsidR="002C0ECD" w:rsidRPr="00D46D6C" w:rsidTr="00A85D39">
                          <w:trPr>
                            <w:jc w:val="center"/>
                          </w:trPr>
                          <w:tc>
                            <w:tcPr>
                              <w:tcW w:w="2024"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21</w:t>
                              </w:r>
                              <w:r w:rsidRPr="001D47C9">
                                <w:rPr>
                                  <w:rFonts w:ascii="Times New Roman" w:hAnsi="Times New Roman"/>
                                  <w:sz w:val="28"/>
                                  <w:szCs w:val="28"/>
                                  <w:lang w:val="uk-UA"/>
                                </w:rPr>
                                <w:t>.  СЛУХАЛИ: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76" w:type="pct"/>
                              <w:tcBorders>
                                <w:top w:val="nil"/>
                                <w:left w:val="nil"/>
                                <w:bottom w:val="nil"/>
                                <w:right w:val="nil"/>
                              </w:tcBorders>
                              <w:shd w:val="clear" w:color="auto" w:fill="FFFFFF"/>
                            </w:tcPr>
                            <w:p w:rsidR="002C0ECD" w:rsidRPr="00844D94"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DF0AA0">
                                <w:rPr>
                                  <w:rFonts w:ascii="Times New Roman" w:hAnsi="Times New Roman"/>
                                  <w:sz w:val="28"/>
                                  <w:szCs w:val="28"/>
                                  <w:lang w:val="uk-UA"/>
                                </w:rPr>
                                <w:t>Про обов'язковість здійснення соціального супроводу</w:t>
                              </w:r>
                              <w:r w:rsidR="00D46D6C">
                                <w:rPr>
                                  <w:rFonts w:ascii="Times New Roman" w:hAnsi="Times New Roman"/>
                                  <w:sz w:val="28"/>
                                  <w:szCs w:val="28"/>
                                  <w:lang w:val="uk-UA"/>
                                </w:rPr>
                                <w:t xml:space="preserve"> сім'ї гр.</w:t>
                              </w:r>
                              <w:r w:rsidR="00121DAD">
                                <w:rPr>
                                  <w:rFonts w:ascii="Times New Roman" w:hAnsi="Times New Roman"/>
                                  <w:sz w:val="28"/>
                                  <w:szCs w:val="28"/>
                                  <w:lang w:val="uk-UA"/>
                                </w:rPr>
                                <w:t xml:space="preserve"> </w:t>
                              </w:r>
                              <w:r w:rsidR="00D46D6C">
                                <w:rPr>
                                  <w:rFonts w:ascii="Times New Roman" w:hAnsi="Times New Roman"/>
                                  <w:sz w:val="28"/>
                                  <w:szCs w:val="28"/>
                                  <w:lang w:val="uk-UA"/>
                                </w:rPr>
                                <w:t>ХХХХ</w:t>
                              </w:r>
                              <w:r w:rsidRPr="00DF0AA0">
                                <w:rPr>
                                  <w:rFonts w:ascii="Times New Roman" w:hAnsi="Times New Roman"/>
                                  <w:sz w:val="28"/>
                                  <w:szCs w:val="28"/>
                                  <w:lang w:val="uk-UA"/>
                                </w:rPr>
                                <w:t>.,</w:t>
                              </w:r>
                              <w:r>
                                <w:rPr>
                                  <w:rFonts w:ascii="Times New Roman" w:hAnsi="Times New Roman"/>
                                  <w:sz w:val="28"/>
                                  <w:szCs w:val="28"/>
                                  <w:lang w:val="uk-UA"/>
                                </w:rPr>
                                <w:t xml:space="preserve"> </w:t>
                              </w:r>
                              <w:r w:rsidR="00D46D6C">
                                <w:rPr>
                                  <w:rFonts w:ascii="Times New Roman" w:hAnsi="Times New Roman"/>
                                  <w:sz w:val="28"/>
                                  <w:szCs w:val="28"/>
                                  <w:lang w:val="uk-UA"/>
                                </w:rPr>
                                <w:t>гр. ХХХХ</w:t>
                              </w:r>
                              <w:r w:rsidRPr="00DF0AA0">
                                <w:rPr>
                                  <w:rFonts w:ascii="Times New Roman" w:hAnsi="Times New Roman"/>
                                  <w:sz w:val="28"/>
                                  <w:szCs w:val="28"/>
                                  <w:lang w:val="uk-UA"/>
                                </w:rPr>
                                <w:t xml:space="preserve">., дитина з якої перебуває у складних життєвих </w:t>
                              </w:r>
                              <w:r w:rsidRPr="00DF0AA0">
                                <w:rPr>
                                  <w:rFonts w:ascii="Times New Roman" w:hAnsi="Times New Roman"/>
                                  <w:sz w:val="28"/>
                                  <w:szCs w:val="28"/>
                                  <w:lang w:val="uk-UA"/>
                                </w:rPr>
                                <w:lastRenderedPageBreak/>
                                <w:t>обставинах через невиконання батьками</w:t>
                              </w:r>
                              <w:r>
                                <w:rPr>
                                  <w:rFonts w:ascii="Times New Roman" w:hAnsi="Times New Roman"/>
                                  <w:sz w:val="28"/>
                                  <w:szCs w:val="28"/>
                                  <w:lang w:val="uk-UA"/>
                                </w:rPr>
                                <w:t xml:space="preserve"> </w:t>
                              </w:r>
                              <w:r w:rsidRPr="00DF0AA0">
                                <w:rPr>
                                  <w:rFonts w:ascii="Times New Roman" w:hAnsi="Times New Roman"/>
                                  <w:sz w:val="28"/>
                                  <w:szCs w:val="28"/>
                                  <w:lang w:val="uk-UA"/>
                                </w:rPr>
                                <w:t>батьківських обов'язків</w:t>
                              </w:r>
                            </w:p>
                          </w:tc>
                        </w:tr>
                        <w:tr w:rsidR="002C0ECD" w:rsidRPr="00D46D6C" w:rsidTr="00A85D39">
                          <w:trPr>
                            <w:jc w:val="center"/>
                          </w:trPr>
                          <w:tc>
                            <w:tcPr>
                              <w:tcW w:w="2024"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color w:val="000000"/>
                                  <w:sz w:val="28"/>
                                  <w:szCs w:val="28"/>
                                  <w:lang w:val="uk-UA"/>
                                </w:rPr>
                              </w:pPr>
                              <w:r w:rsidRPr="009938DF">
                                <w:rPr>
                                  <w:rFonts w:ascii="Times New Roman" w:hAnsi="Times New Roman"/>
                                  <w:color w:val="000000"/>
                                  <w:sz w:val="28"/>
                                  <w:szCs w:val="28"/>
                                  <w:lang w:val="uk-UA"/>
                                </w:rPr>
                                <w:lastRenderedPageBreak/>
                                <w:t>ДОПОВІДАЧ:</w:t>
                              </w:r>
                            </w:p>
                            <w:p w:rsidR="002C0ECD" w:rsidRDefault="002C0ECD" w:rsidP="007508A8">
                              <w:pPr>
                                <w:pStyle w:val="aa"/>
                                <w:framePr w:hSpace="180" w:wrap="around" w:vAnchor="text" w:hAnchor="text" w:xAlign="center" w:y="1"/>
                                <w:spacing w:after="0" w:line="240" w:lineRule="auto"/>
                                <w:ind w:left="0"/>
                                <w:jc w:val="both"/>
                                <w:rPr>
                                  <w:rFonts w:ascii="Times New Roman" w:hAnsi="Times New Roman"/>
                                  <w:color w:val="000000"/>
                                  <w:sz w:val="28"/>
                                  <w:szCs w:val="28"/>
                                  <w:lang w:val="uk-UA"/>
                                </w:rPr>
                              </w:pPr>
                            </w:p>
                            <w:p w:rsidR="002C0ECD" w:rsidRPr="009938DF" w:rsidRDefault="002C0ECD" w:rsidP="007508A8">
                              <w:pPr>
                                <w:pStyle w:val="aa"/>
                                <w:framePr w:hSpace="180" w:wrap="around" w:vAnchor="text" w:hAnchor="text" w:xAlign="center" w:y="1"/>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ВИРІШИЛИ: </w:t>
                              </w:r>
                            </w:p>
                            <w:p w:rsidR="002C0ECD" w:rsidRPr="009938DF" w:rsidRDefault="002C0ECD" w:rsidP="007508A8">
                              <w:pPr>
                                <w:pStyle w:val="aa"/>
                                <w:framePr w:hSpace="180" w:wrap="around" w:vAnchor="text" w:hAnchor="text" w:xAlign="center" w:y="1"/>
                                <w:spacing w:after="0" w:line="240" w:lineRule="auto"/>
                                <w:ind w:left="0"/>
                                <w:jc w:val="both"/>
                                <w:rPr>
                                  <w:rFonts w:ascii="Times New Roman" w:hAnsi="Times New Roman"/>
                                  <w:color w:val="000000"/>
                                  <w:sz w:val="28"/>
                                  <w:szCs w:val="28"/>
                                  <w:lang w:val="uk-UA"/>
                                </w:rPr>
                              </w:pPr>
                            </w:p>
                          </w:tc>
                          <w:tc>
                            <w:tcPr>
                              <w:tcW w:w="2976"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ПЕРКОВА Наталія</w:t>
                              </w:r>
                            </w:p>
                            <w:p w:rsidR="002C0ECD" w:rsidRDefault="002C0ECD" w:rsidP="007508A8">
                              <w:pPr>
                                <w:pStyle w:val="aa"/>
                                <w:framePr w:hSpace="180" w:wrap="around" w:vAnchor="text" w:hAnchor="text" w:xAlign="center" w:y="1"/>
                                <w:spacing w:after="0" w:line="240" w:lineRule="auto"/>
                                <w:ind w:left="0"/>
                                <w:jc w:val="both"/>
                                <w:rPr>
                                  <w:rFonts w:ascii="Times New Roman" w:hAnsi="Times New Roman"/>
                                  <w:color w:val="000000"/>
                                  <w:sz w:val="28"/>
                                  <w:szCs w:val="28"/>
                                  <w:lang w:val="uk-UA"/>
                                </w:rPr>
                              </w:pPr>
                            </w:p>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9938DF" w:rsidRDefault="002C0ECD" w:rsidP="007508A8">
                              <w:pPr>
                                <w:pStyle w:val="aa"/>
                                <w:framePr w:hSpace="180" w:wrap="around" w:vAnchor="text" w:hAnchor="text" w:xAlign="center" w:y="1"/>
                                <w:spacing w:after="0" w:line="240" w:lineRule="auto"/>
                                <w:ind w:left="0"/>
                                <w:jc w:val="both"/>
                                <w:rPr>
                                  <w:rFonts w:ascii="Times New Roman" w:hAnsi="Times New Roman"/>
                                  <w:color w:val="000000"/>
                                  <w:sz w:val="28"/>
                                  <w:szCs w:val="28"/>
                                  <w:lang w:val="uk-UA"/>
                                </w:rPr>
                              </w:pPr>
                            </w:p>
                          </w:tc>
                        </w:tr>
                        <w:tr w:rsidR="002C0ECD" w:rsidRPr="001D47C9" w:rsidTr="00A85D39">
                          <w:trPr>
                            <w:jc w:val="center"/>
                          </w:trPr>
                          <w:tc>
                            <w:tcPr>
                              <w:tcW w:w="2024"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 xml:space="preserve">«не </w:t>
                              </w:r>
                              <w:r>
                                <w:rPr>
                                  <w:rFonts w:ascii="Times New Roman" w:hAnsi="Times New Roman"/>
                                  <w:sz w:val="28"/>
                                  <w:szCs w:val="28"/>
                                  <w:lang w:val="uk-UA"/>
                                </w:rPr>
                                <w:t>г</w:t>
                              </w:r>
                              <w:r w:rsidRPr="001D47C9">
                                <w:rPr>
                                  <w:rFonts w:ascii="Times New Roman" w:hAnsi="Times New Roman"/>
                                  <w:sz w:val="28"/>
                                  <w:szCs w:val="28"/>
                                  <w:lang w:val="uk-UA"/>
                                </w:rPr>
                                <w:t>олосували»</w:t>
                              </w:r>
                            </w:p>
                          </w:tc>
                          <w:tc>
                            <w:tcPr>
                              <w:tcW w:w="2976"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немає</w:t>
                              </w:r>
                            </w:p>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p>
                          </w:tc>
                        </w:tr>
                        <w:tr w:rsidR="002C0ECD" w:rsidRPr="001D47C9" w:rsidTr="00141EB9">
                          <w:trPr>
                            <w:jc w:val="center"/>
                          </w:trPr>
                          <w:tc>
                            <w:tcPr>
                              <w:tcW w:w="500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740</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0"/>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rPr>
                                  <w:rFonts w:ascii="Times New Roman" w:hAnsi="Times New Roman"/>
                                  <w:sz w:val="28"/>
                                  <w:szCs w:val="28"/>
                                  <w:lang w:val="uk-UA"/>
                                </w:rPr>
                              </w:pPr>
                            </w:p>
                            <w:tbl>
                              <w:tblPr>
                                <w:tblW w:w="9983" w:type="dxa"/>
                                <w:jc w:val="center"/>
                                <w:tblLayout w:type="fixed"/>
                                <w:tblLook w:val="00A0"/>
                              </w:tblPr>
                              <w:tblGrid>
                                <w:gridCol w:w="4055"/>
                                <w:gridCol w:w="5928"/>
                              </w:tblGrid>
                              <w:tr w:rsidR="002C0ECD" w:rsidRPr="00AD2F03" w:rsidTr="009E71CC">
                                <w:trPr>
                                  <w:cantSplit/>
                                  <w:trHeight w:val="883"/>
                                  <w:jc w:val="center"/>
                                </w:trPr>
                                <w:tc>
                                  <w:tcPr>
                                    <w:tcW w:w="2031"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22</w:t>
                                    </w:r>
                                    <w:r w:rsidRPr="001D47C9">
                                      <w:rPr>
                                        <w:rFonts w:ascii="Times New Roman" w:hAnsi="Times New Roman"/>
                                        <w:sz w:val="28"/>
                                        <w:szCs w:val="28"/>
                                        <w:lang w:val="uk-UA"/>
                                      </w:rPr>
                                      <w:t>.  СЛУХАЛИ:</w:t>
                                    </w:r>
                                  </w:p>
                                </w:tc>
                                <w:tc>
                                  <w:tcPr>
                                    <w:tcW w:w="2969" w:type="pct"/>
                                    <w:tcBorders>
                                      <w:top w:val="nil"/>
                                      <w:left w:val="nil"/>
                                      <w:bottom w:val="nil"/>
                                      <w:right w:val="nil"/>
                                    </w:tcBorders>
                                    <w:shd w:val="clear" w:color="auto" w:fill="FFFFFF"/>
                                  </w:tcPr>
                                  <w:p w:rsidR="002C0ECD" w:rsidRPr="00844D94" w:rsidRDefault="002C0ECD" w:rsidP="007508A8">
                                    <w:pPr>
                                      <w:framePr w:hSpace="180" w:wrap="around" w:vAnchor="text" w:hAnchor="text" w:xAlign="center" w:y="1"/>
                                      <w:spacing w:line="240" w:lineRule="auto"/>
                                      <w:ind w:right="195"/>
                                      <w:jc w:val="both"/>
                                      <w:rPr>
                                        <w:rFonts w:ascii="Times New Roman" w:hAnsi="Times New Roman"/>
                                        <w:sz w:val="28"/>
                                        <w:szCs w:val="28"/>
                                        <w:lang w:val="uk-UA"/>
                                      </w:rPr>
                                    </w:pPr>
                                    <w:r w:rsidRPr="00DF0AA0">
                                      <w:rPr>
                                        <w:rFonts w:ascii="Times New Roman" w:hAnsi="Times New Roman"/>
                                        <w:sz w:val="28"/>
                                        <w:szCs w:val="28"/>
                                        <w:lang w:val="uk-UA"/>
                                      </w:rPr>
                                      <w:t xml:space="preserve">Про обов'язковість здійснення соціального супроводу сім'ї гр. </w:t>
                                    </w:r>
                                    <w:r w:rsidR="00D46D6C">
                                      <w:rPr>
                                        <w:rFonts w:ascii="Times New Roman" w:hAnsi="Times New Roman"/>
                                        <w:sz w:val="28"/>
                                        <w:szCs w:val="28"/>
                                        <w:lang w:val="uk-UA"/>
                                      </w:rPr>
                                      <w:t>ХХХХХ</w:t>
                                    </w:r>
                                    <w:r w:rsidRPr="00DF0AA0">
                                      <w:rPr>
                                        <w:rFonts w:ascii="Times New Roman" w:hAnsi="Times New Roman"/>
                                        <w:sz w:val="28"/>
                                        <w:szCs w:val="28"/>
                                        <w:lang w:val="uk-UA"/>
                                      </w:rPr>
                                      <w:t>,</w:t>
                                    </w:r>
                                    <w:r w:rsidR="00D46D6C">
                                      <w:rPr>
                                        <w:rFonts w:ascii="Times New Roman" w:hAnsi="Times New Roman"/>
                                        <w:sz w:val="28"/>
                                        <w:szCs w:val="28"/>
                                        <w:lang w:val="uk-UA"/>
                                      </w:rPr>
                                      <w:t xml:space="preserve"> </w:t>
                                    </w:r>
                                    <w:r w:rsidRPr="00DF0AA0">
                                      <w:rPr>
                                        <w:rFonts w:ascii="Times New Roman" w:hAnsi="Times New Roman"/>
                                        <w:sz w:val="28"/>
                                        <w:szCs w:val="28"/>
                                        <w:lang w:val="uk-UA"/>
                                      </w:rPr>
                                      <w:t>діти з якої перебувають у складних життєвих обставинах через невиконання батьками батьківських обов'язків</w:t>
                                    </w:r>
                                  </w:p>
                                </w:tc>
                              </w:tr>
                              <w:tr w:rsidR="002C0ECD" w:rsidRPr="00D7494A" w:rsidTr="00A85D39">
                                <w:trPr>
                                  <w:jc w:val="center"/>
                                </w:trPr>
                                <w:tc>
                                  <w:tcPr>
                                    <w:tcW w:w="2031"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ДОПОВІДАЧ:</w:t>
                                    </w:r>
                                  </w:p>
                                </w:tc>
                                <w:tc>
                                  <w:tcPr>
                                    <w:tcW w:w="2969"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ПЕРКОВА Наталія</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D7494A" w:rsidTr="00A85D39">
                                <w:trPr>
                                  <w:cantSplit/>
                                  <w:jc w:val="center"/>
                                </w:trPr>
                                <w:tc>
                                  <w:tcPr>
                                    <w:tcW w:w="2031"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ВИРІШИЛИ:</w:t>
                                    </w:r>
                                  </w:p>
                                </w:tc>
                                <w:tc>
                                  <w:tcPr>
                                    <w:tcW w:w="296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right="195"/>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9E71CC">
                                <w:trPr>
                                  <w:trHeight w:val="1279"/>
                                  <w:jc w:val="center"/>
                                </w:trPr>
                                <w:tc>
                                  <w:tcPr>
                                    <w:tcW w:w="2031" w:type="pct"/>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Pr>
                                        <w:rFonts w:ascii="Times New Roman" w:hAnsi="Times New Roman"/>
                                        <w:sz w:val="28"/>
                                        <w:szCs w:val="28"/>
                                        <w:lang w:val="uk-UA"/>
                                      </w:rPr>
                                      <w:t>«за»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«не голосували»             </w:t>
                                    </w:r>
                                    <w:r>
                                      <w:rPr>
                                        <w:rFonts w:ascii="Times New Roman" w:hAnsi="Times New Roman"/>
                                        <w:sz w:val="28"/>
                                        <w:szCs w:val="28"/>
                                        <w:lang w:val="uk-UA"/>
                                      </w:rPr>
                                      <w:t xml:space="preserve">                            </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p>
                                </w:tc>
                                <w:tc>
                                  <w:tcPr>
                                    <w:tcW w:w="2969" w:type="pct"/>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xml:space="preserve">- </w:t>
                                    </w:r>
                                    <w:r>
                                      <w:rPr>
                                        <w:rFonts w:ascii="Times New Roman" w:hAnsi="Times New Roman"/>
                                        <w:sz w:val="28"/>
                                        <w:szCs w:val="28"/>
                                        <w:lang w:val="uk-UA"/>
                                      </w:rPr>
                                      <w:t>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tc>
                              </w:tr>
                              <w:tr w:rsidR="002C0ECD" w:rsidRPr="001D47C9" w:rsidTr="00383B0E">
                                <w:trPr>
                                  <w:jc w:val="center"/>
                                </w:trPr>
                                <w:tc>
                                  <w:tcPr>
                                    <w:tcW w:w="500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741</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bl>
                                    <w:tblPr>
                                      <w:tblW w:w="9755" w:type="dxa"/>
                                      <w:jc w:val="center"/>
                                      <w:tblLayout w:type="fixed"/>
                                      <w:tblLook w:val="00A0"/>
                                    </w:tblPr>
                                    <w:tblGrid>
                                      <w:gridCol w:w="3925"/>
                                      <w:gridCol w:w="16"/>
                                      <w:gridCol w:w="5783"/>
                                      <w:gridCol w:w="31"/>
                                    </w:tblGrid>
                                    <w:tr w:rsidR="002C0ECD" w:rsidRPr="00D46D6C" w:rsidTr="009925F5">
                                      <w:trPr>
                                        <w:trHeight w:val="1016"/>
                                        <w:jc w:val="center"/>
                                      </w:trPr>
                                      <w:tc>
                                        <w:tcPr>
                                          <w:tcW w:w="202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23</w:t>
                                          </w:r>
                                          <w:r w:rsidRPr="001D47C9">
                                            <w:rPr>
                                              <w:rFonts w:ascii="Times New Roman" w:hAnsi="Times New Roman"/>
                                              <w:sz w:val="28"/>
                                              <w:szCs w:val="28"/>
                                              <w:lang w:val="uk-UA"/>
                                            </w:rPr>
                                            <w:t>.  СЛУХАЛИ:</w:t>
                                          </w:r>
                                        </w:p>
                                      </w:tc>
                                      <w:tc>
                                        <w:tcPr>
                                          <w:tcW w:w="2980" w:type="pct"/>
                                          <w:gridSpan w:val="2"/>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DF0AA0">
                                            <w:rPr>
                                              <w:rFonts w:ascii="Times New Roman" w:hAnsi="Times New Roman"/>
                                              <w:sz w:val="28"/>
                                              <w:szCs w:val="28"/>
                                              <w:lang w:val="uk-UA"/>
                                            </w:rPr>
                                            <w:t>Про обов'язковість здійснення соціального супроводу сім'ї гр.</w:t>
                                          </w:r>
                                          <w:r>
                                            <w:rPr>
                                              <w:rFonts w:ascii="Times New Roman" w:hAnsi="Times New Roman"/>
                                              <w:sz w:val="28"/>
                                              <w:szCs w:val="28"/>
                                              <w:lang w:val="uk-UA"/>
                                            </w:rPr>
                                            <w:t xml:space="preserve"> </w:t>
                                          </w:r>
                                          <w:r w:rsidR="00D46D6C">
                                            <w:rPr>
                                              <w:rFonts w:ascii="Times New Roman" w:hAnsi="Times New Roman"/>
                                              <w:sz w:val="28"/>
                                              <w:szCs w:val="28"/>
                                              <w:lang w:val="uk-UA"/>
                                            </w:rPr>
                                            <w:t>ХХХХ.,гр. ХХХХ</w:t>
                                          </w:r>
                                          <w:r w:rsidRPr="00DF0AA0">
                                            <w:rPr>
                                              <w:rFonts w:ascii="Times New Roman" w:hAnsi="Times New Roman"/>
                                              <w:sz w:val="28"/>
                                              <w:szCs w:val="28"/>
                                              <w:lang w:val="uk-UA"/>
                                            </w:rPr>
                                            <w:t>., діти з якої перебувають у складних життєвих обставинах через невиконання батьками</w:t>
                                          </w:r>
                                          <w:r>
                                            <w:rPr>
                                              <w:rFonts w:ascii="Times New Roman" w:hAnsi="Times New Roman"/>
                                              <w:sz w:val="28"/>
                                              <w:szCs w:val="28"/>
                                              <w:lang w:val="uk-UA"/>
                                            </w:rPr>
                                            <w:t xml:space="preserve"> </w:t>
                                          </w:r>
                                          <w:r w:rsidRPr="00DF0AA0">
                                            <w:rPr>
                                              <w:rFonts w:ascii="Times New Roman" w:hAnsi="Times New Roman"/>
                                              <w:sz w:val="28"/>
                                              <w:szCs w:val="28"/>
                                              <w:lang w:val="uk-UA"/>
                                            </w:rPr>
                                            <w:t>батьківських обов'язків</w:t>
                                          </w:r>
                                        </w:p>
                                        <w:p w:rsidR="002C0ECD" w:rsidRPr="00844D94" w:rsidRDefault="002C0ECD" w:rsidP="007508A8">
                                          <w:pPr>
                                            <w:framePr w:hSpace="180" w:wrap="around" w:vAnchor="text" w:hAnchor="text" w:xAlign="center" w:y="1"/>
                                            <w:spacing w:after="0" w:line="240" w:lineRule="auto"/>
                                            <w:jc w:val="both"/>
                                            <w:rPr>
                                              <w:rFonts w:ascii="Times New Roman" w:hAnsi="Times New Roman"/>
                                              <w:sz w:val="28"/>
                                              <w:szCs w:val="28"/>
                                              <w:lang w:val="uk-UA"/>
                                            </w:rPr>
                                          </w:pPr>
                                        </w:p>
                                      </w:tc>
                                    </w:tr>
                                    <w:tr w:rsidR="002C0ECD" w:rsidRPr="00D46D6C" w:rsidTr="009925F5">
                                      <w:trPr>
                                        <w:jc w:val="center"/>
                                      </w:trPr>
                                      <w:tc>
                                        <w:tcPr>
                                          <w:tcW w:w="202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ДОПОВІДАЧ:</w:t>
                                          </w:r>
                                        </w:p>
                                      </w:tc>
                                      <w:tc>
                                        <w:tcPr>
                                          <w:tcW w:w="298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ПЕРКОВА Наталія</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D46D6C" w:rsidTr="009925F5">
                                      <w:trPr>
                                        <w:cantSplit/>
                                        <w:jc w:val="center"/>
                                      </w:trPr>
                                      <w:tc>
                                        <w:tcPr>
                                          <w:tcW w:w="202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ВИРІШИЛИ:</w:t>
                                          </w:r>
                                        </w:p>
                                      </w:tc>
                                      <w:tc>
                                        <w:tcPr>
                                          <w:tcW w:w="298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9925F5">
                                      <w:trPr>
                                        <w:trHeight w:val="80"/>
                                        <w:jc w:val="center"/>
                                      </w:trPr>
                                      <w:tc>
                                        <w:tcPr>
                                          <w:tcW w:w="2020" w:type="pct"/>
                                          <w:gridSpan w:val="2"/>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lastRenderedPageBreak/>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1D47C9">
                                            <w:rPr>
                                              <w:rFonts w:ascii="Times New Roman" w:hAnsi="Times New Roman"/>
                                              <w:sz w:val="28"/>
                                              <w:szCs w:val="28"/>
                                              <w:lang w:val="uk-UA"/>
                                            </w:rPr>
                                            <w:t>«не голосували»</w:t>
                                          </w:r>
                                        </w:p>
                                      </w:tc>
                                      <w:tc>
                                        <w:tcPr>
                                          <w:tcW w:w="2980" w:type="pct"/>
                                          <w:gridSpan w:val="2"/>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p>
                                      </w:tc>
                                    </w:tr>
                                    <w:tr w:rsidR="002C0ECD" w:rsidRPr="001D47C9" w:rsidTr="009925F5">
                                      <w:trPr>
                                        <w:jc w:val="center"/>
                                      </w:trPr>
                                      <w:tc>
                                        <w:tcPr>
                                          <w:tcW w:w="5000" w:type="pct"/>
                                          <w:gridSpan w:val="4"/>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742</w:t>
                                          </w:r>
                                          <w:r w:rsidRPr="001D47C9">
                                            <w:rPr>
                                              <w:rFonts w:ascii="Times New Roman" w:hAnsi="Times New Roman"/>
                                              <w:sz w:val="28"/>
                                              <w:szCs w:val="28"/>
                                              <w:lang w:val="uk-UA"/>
                                            </w:rPr>
                                            <w:t>)</w:t>
                                          </w:r>
                                        </w:p>
                                        <w:p w:rsidR="002C0ECD" w:rsidRPr="001D47C9"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D46D6C" w:rsidTr="009925F5">
                                      <w:trPr>
                                        <w:trHeight w:val="940"/>
                                        <w:jc w:val="center"/>
                                      </w:trPr>
                                      <w:tc>
                                        <w:tcPr>
                                          <w:tcW w:w="202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24. </w:t>
                                          </w:r>
                                          <w:r w:rsidRPr="001D47C9">
                                            <w:rPr>
                                              <w:rFonts w:ascii="Times New Roman" w:hAnsi="Times New Roman"/>
                                              <w:sz w:val="28"/>
                                              <w:szCs w:val="28"/>
                                              <w:lang w:val="uk-UA"/>
                                            </w:rPr>
                                            <w:t>СЛУХАЛИ: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80" w:type="pct"/>
                                          <w:gridSpan w:val="2"/>
                                          <w:tcBorders>
                                            <w:top w:val="nil"/>
                                            <w:left w:val="nil"/>
                                            <w:bottom w:val="nil"/>
                                            <w:right w:val="nil"/>
                                          </w:tcBorders>
                                          <w:shd w:val="clear" w:color="auto" w:fill="FFFFFF"/>
                                        </w:tcPr>
                                        <w:p w:rsidR="002C0ECD" w:rsidRPr="00844D94" w:rsidRDefault="002C0ECD" w:rsidP="007508A8">
                                          <w:pPr>
                                            <w:framePr w:hSpace="180" w:wrap="around" w:vAnchor="text" w:hAnchor="text" w:xAlign="center" w:y="1"/>
                                            <w:spacing w:line="240" w:lineRule="auto"/>
                                            <w:jc w:val="both"/>
                                            <w:rPr>
                                              <w:rFonts w:ascii="Times New Roman" w:hAnsi="Times New Roman"/>
                                              <w:sz w:val="28"/>
                                              <w:szCs w:val="28"/>
                                              <w:lang w:val="uk-UA"/>
                                            </w:rPr>
                                          </w:pPr>
                                          <w:r w:rsidRPr="00DF0AA0">
                                            <w:rPr>
                                              <w:rFonts w:ascii="Times New Roman" w:hAnsi="Times New Roman"/>
                                              <w:sz w:val="28"/>
                                              <w:szCs w:val="28"/>
                                              <w:lang w:val="uk-UA"/>
                                            </w:rPr>
                                            <w:t xml:space="preserve">Про надання статусу дитини, </w:t>
                                          </w:r>
                                          <w:r w:rsidRPr="00DF0AA0">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 ХХХХХ</w:t>
                                          </w:r>
                                          <w:r w:rsidRPr="00DF0AA0">
                                            <w:rPr>
                                              <w:rFonts w:ascii="Times New Roman" w:hAnsi="Times New Roman"/>
                                              <w:sz w:val="28"/>
                                              <w:szCs w:val="28"/>
                                              <w:lang w:val="uk-UA"/>
                                            </w:rPr>
                                            <w:t xml:space="preserve"> р.н.</w:t>
                                          </w:r>
                                        </w:p>
                                      </w:tc>
                                    </w:tr>
                                    <w:tr w:rsidR="002C0ECD" w:rsidRPr="00D46D6C" w:rsidTr="009925F5">
                                      <w:trPr>
                                        <w:jc w:val="center"/>
                                      </w:trPr>
                                      <w:tc>
                                        <w:tcPr>
                                          <w:tcW w:w="202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ДОПОВІДАЧ:</w:t>
                                          </w:r>
                                        </w:p>
                                      </w:tc>
                                      <w:tc>
                                        <w:tcPr>
                                          <w:tcW w:w="298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ПЕРКОВА Наталія</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D46D6C" w:rsidTr="009925F5">
                                      <w:trPr>
                                        <w:cantSplit/>
                                        <w:jc w:val="center"/>
                                      </w:trPr>
                                      <w:tc>
                                        <w:tcPr>
                                          <w:tcW w:w="202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ВИРІШИЛИ:</w:t>
                                          </w:r>
                                        </w:p>
                                      </w:tc>
                                      <w:tc>
                                        <w:tcPr>
                                          <w:tcW w:w="298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9E71CC">
                                      <w:trPr>
                                        <w:cantSplit/>
                                        <w:jc w:val="center"/>
                                      </w:trPr>
                                      <w:tc>
                                        <w:tcPr>
                                          <w:tcW w:w="2020" w:type="pct"/>
                                          <w:gridSpan w:val="2"/>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«не голосували»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80" w:type="pct"/>
                                          <w:gridSpan w:val="2"/>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tc>
                                    </w:tr>
                                    <w:tr w:rsidR="002C0ECD" w:rsidRPr="001D47C9" w:rsidTr="009925F5">
                                      <w:trPr>
                                        <w:jc w:val="center"/>
                                      </w:trPr>
                                      <w:tc>
                                        <w:tcPr>
                                          <w:tcW w:w="5000" w:type="pct"/>
                                          <w:gridSpan w:val="4"/>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743</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bl>
                                          <w:tblPr>
                                            <w:tblW w:w="9722" w:type="dxa"/>
                                            <w:jc w:val="center"/>
                                            <w:tblLayout w:type="fixed"/>
                                            <w:tblLook w:val="00A0"/>
                                          </w:tblPr>
                                          <w:tblGrid>
                                            <w:gridCol w:w="3926"/>
                                            <w:gridCol w:w="5796"/>
                                          </w:tblGrid>
                                          <w:tr w:rsidR="002C0ECD" w:rsidRPr="00D46D6C" w:rsidTr="00A85D39">
                                            <w:trPr>
                                              <w:jc w:val="center"/>
                                            </w:trPr>
                                            <w:tc>
                                              <w:tcPr>
                                                <w:tcW w:w="201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25</w:t>
                                                </w:r>
                                                <w:r w:rsidRPr="001D47C9">
                                                  <w:rPr>
                                                    <w:rFonts w:ascii="Times New Roman" w:hAnsi="Times New Roman"/>
                                                    <w:sz w:val="28"/>
                                                    <w:szCs w:val="28"/>
                                                    <w:lang w:val="uk-UA"/>
                                                  </w:rPr>
                                                  <w:t>.  СЛУХАЛИ: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81" w:type="pct"/>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DF0AA0">
                                                  <w:rPr>
                                                    <w:rFonts w:ascii="Times New Roman" w:hAnsi="Times New Roman"/>
                                                    <w:sz w:val="28"/>
                                                    <w:szCs w:val="28"/>
                                                    <w:lang w:val="uk-UA"/>
                                                  </w:rPr>
                                                  <w:t xml:space="preserve">Про надання статусу дитини, </w:t>
                                                </w:r>
                                                <w:r w:rsidRPr="00DF0AA0">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 ХХХХ</w:t>
                                                </w:r>
                                                <w:r w:rsidRPr="00DF0AA0">
                                                  <w:rPr>
                                                    <w:rFonts w:ascii="Times New Roman" w:hAnsi="Times New Roman"/>
                                                    <w:sz w:val="28"/>
                                                    <w:szCs w:val="28"/>
                                                    <w:lang w:val="uk-UA"/>
                                                  </w:rPr>
                                                  <w:t xml:space="preserve"> р.н.</w:t>
                                                </w:r>
                                              </w:p>
                                              <w:p w:rsidR="002C0ECD" w:rsidRPr="0036631E" w:rsidRDefault="002C0ECD" w:rsidP="007508A8">
                                                <w:pPr>
                                                  <w:framePr w:hSpace="180" w:wrap="around" w:vAnchor="text" w:hAnchor="text" w:xAlign="center" w:y="1"/>
                                                  <w:spacing w:after="0" w:line="240" w:lineRule="auto"/>
                                                  <w:jc w:val="both"/>
                                                  <w:rPr>
                                                    <w:rFonts w:ascii="Times New Roman" w:hAnsi="Times New Roman"/>
                                                    <w:color w:val="000000"/>
                                                    <w:sz w:val="28"/>
                                                    <w:szCs w:val="28"/>
                                                    <w:shd w:val="clear" w:color="auto" w:fill="FFFFFF"/>
                                                    <w:lang w:val="uk-UA"/>
                                                  </w:rPr>
                                                </w:pPr>
                                              </w:p>
                                            </w:tc>
                                          </w:tr>
                                          <w:tr w:rsidR="002C0ECD" w:rsidRPr="001D47C9" w:rsidTr="00A85D39">
                                            <w:trPr>
                                              <w:jc w:val="center"/>
                                            </w:trPr>
                                            <w:tc>
                                              <w:tcPr>
                                                <w:tcW w:w="201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ДОПОВІДАЧ:</w:t>
                                                </w:r>
                                              </w:p>
                                            </w:tc>
                                            <w:tc>
                                              <w:tcPr>
                                                <w:tcW w:w="2981"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ПЕРКОВА Наталія</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646841">
                                            <w:trPr>
                                              <w:cantSplit/>
                                              <w:trHeight w:val="863"/>
                                              <w:jc w:val="center"/>
                                            </w:trPr>
                                            <w:tc>
                                              <w:tcPr>
                                                <w:tcW w:w="2019"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ВИРІШИЛИ:</w:t>
                                                </w:r>
                                              </w:p>
                                            </w:tc>
                                            <w:tc>
                                              <w:tcPr>
                                                <w:tcW w:w="2981"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tc>
                                          </w:tr>
                                          <w:tr w:rsidR="002C0ECD" w:rsidRPr="001D47C9" w:rsidTr="00A85D39">
                                            <w:trPr>
                                              <w:jc w:val="center"/>
                                            </w:trPr>
                                            <w:tc>
                                              <w:tcPr>
                                                <w:tcW w:w="2019" w:type="pct"/>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                                      </w:t>
                                                </w:r>
                                                <w:r>
                                                  <w:rPr>
                                                    <w:rFonts w:ascii="Times New Roman" w:hAnsi="Times New Roman"/>
                                                    <w:sz w:val="28"/>
                                                    <w:szCs w:val="28"/>
                                                    <w:lang w:val="uk-UA"/>
                                                  </w:rPr>
                                                  <w:t xml:space="preserve">      </w:t>
                                                </w:r>
                                                <w:r w:rsidRPr="001D47C9">
                                                  <w:rPr>
                                                    <w:rFonts w:ascii="Times New Roman" w:hAnsi="Times New Roman"/>
                                                    <w:sz w:val="28"/>
                                                    <w:szCs w:val="28"/>
                                                    <w:lang w:val="uk-UA"/>
                                                  </w:rPr>
                                                  <w:t>«за»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«не голосували»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81" w:type="pct"/>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tc>
                                          </w:tr>
                                          <w:tr w:rsidR="002C0ECD" w:rsidRPr="001D47C9" w:rsidTr="0006255E">
                                            <w:trPr>
                                              <w:jc w:val="center"/>
                                            </w:trPr>
                                            <w:tc>
                                              <w:tcPr>
                                                <w:tcW w:w="500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744</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bl>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D46D6C" w:rsidTr="00027A6F">
                                      <w:trPr>
                                        <w:gridAfter w:val="1"/>
                                        <w:wAfter w:w="16" w:type="pct"/>
                                        <w:trHeight w:val="826"/>
                                        <w:jc w:val="center"/>
                                      </w:trPr>
                                      <w:tc>
                                        <w:tcPr>
                                          <w:tcW w:w="202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26</w:t>
                                          </w:r>
                                          <w:r w:rsidRPr="001D47C9">
                                            <w:rPr>
                                              <w:rFonts w:ascii="Times New Roman" w:hAnsi="Times New Roman"/>
                                              <w:sz w:val="28"/>
                                              <w:szCs w:val="28"/>
                                              <w:lang w:val="uk-UA"/>
                                            </w:rPr>
                                            <w:t>.  СЛУХАЛИ:</w:t>
                                          </w:r>
                                          <w:r>
                                            <w:rPr>
                                              <w:rFonts w:ascii="Times New Roman" w:hAnsi="Times New Roman"/>
                                              <w:sz w:val="28"/>
                                              <w:szCs w:val="28"/>
                                              <w:lang w:val="uk-UA"/>
                                            </w:rPr>
                                            <w:t xml:space="preserve">                                              </w:t>
                                          </w:r>
                                        </w:p>
                                      </w:tc>
                                      <w:tc>
                                        <w:tcPr>
                                          <w:tcW w:w="2964" w:type="pct"/>
                                          <w:tcBorders>
                                            <w:top w:val="nil"/>
                                            <w:left w:val="nil"/>
                                            <w:bottom w:val="nil"/>
                                            <w:right w:val="nil"/>
                                          </w:tcBorders>
                                          <w:shd w:val="clear" w:color="auto" w:fill="FFFFFF"/>
                                        </w:tcPr>
                                        <w:p w:rsidR="002C0ECD" w:rsidRPr="001D316A" w:rsidRDefault="002C0ECD" w:rsidP="007508A8">
                                          <w:pPr>
                                            <w:framePr w:hSpace="180" w:wrap="around" w:vAnchor="text" w:hAnchor="text" w:xAlign="center" w:y="1"/>
                                            <w:spacing w:line="240" w:lineRule="auto"/>
                                            <w:jc w:val="both"/>
                                            <w:rPr>
                                              <w:rFonts w:ascii="Times New Roman" w:hAnsi="Times New Roman"/>
                                              <w:color w:val="000000"/>
                                              <w:sz w:val="28"/>
                                              <w:szCs w:val="28"/>
                                              <w:lang w:val="uk-UA"/>
                                            </w:rPr>
                                          </w:pPr>
                                          <w:r w:rsidRPr="00DF0AA0">
                                            <w:rPr>
                                              <w:rFonts w:ascii="Times New Roman" w:hAnsi="Times New Roman"/>
                                              <w:sz w:val="28"/>
                                              <w:szCs w:val="28"/>
                                              <w:lang w:val="uk-UA"/>
                                            </w:rPr>
                                            <w:t xml:space="preserve">Про надання статусу дитини, </w:t>
                                          </w:r>
                                          <w:r w:rsidRPr="00DF0AA0">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 ХХХХХ</w:t>
                                          </w:r>
                                          <w:r w:rsidRPr="00DF0AA0">
                                            <w:rPr>
                                              <w:rFonts w:ascii="Times New Roman" w:hAnsi="Times New Roman"/>
                                              <w:sz w:val="28"/>
                                              <w:szCs w:val="28"/>
                                              <w:lang w:val="uk-UA"/>
                                            </w:rPr>
                                            <w:t xml:space="preserve"> р.н.</w:t>
                                          </w:r>
                                        </w:p>
                                      </w:tc>
                                    </w:tr>
                                    <w:tr w:rsidR="002C0ECD" w:rsidRPr="001D47C9" w:rsidTr="009925F5">
                                      <w:trPr>
                                        <w:gridAfter w:val="1"/>
                                        <w:wAfter w:w="16" w:type="pct"/>
                                        <w:jc w:val="center"/>
                                      </w:trPr>
                                      <w:tc>
                                        <w:tcPr>
                                          <w:tcW w:w="2020"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lastRenderedPageBreak/>
                                            <w:t>ДОПОВІДАЧ:</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64"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ПЕРКОВА Наталія</w:t>
                                          </w:r>
                                        </w:p>
                                      </w:tc>
                                    </w:tr>
                                    <w:tr w:rsidR="002C0ECD" w:rsidRPr="001D47C9" w:rsidTr="009925F5">
                                      <w:trPr>
                                        <w:gridAfter w:val="1"/>
                                        <w:wAfter w:w="16" w:type="pct"/>
                                        <w:cantSplit/>
                                        <w:jc w:val="center"/>
                                      </w:trPr>
                                      <w:tc>
                                        <w:tcPr>
                                          <w:tcW w:w="2020"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ВИРІШИЛИ:</w:t>
                                          </w:r>
                                        </w:p>
                                      </w:tc>
                                      <w:tc>
                                        <w:tcPr>
                                          <w:tcW w:w="2964"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9925F5">
                                      <w:trPr>
                                        <w:gridAfter w:val="1"/>
                                        <w:wAfter w:w="16" w:type="pct"/>
                                        <w:trHeight w:val="1684"/>
                                        <w:jc w:val="center"/>
                                      </w:trPr>
                                      <w:tc>
                                        <w:tcPr>
                                          <w:tcW w:w="2020" w:type="pct"/>
                                          <w:gridSpan w:val="2"/>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«не голосували»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64"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tc>
                                    </w:tr>
                                    <w:tr w:rsidR="002C0ECD" w:rsidRPr="001D47C9" w:rsidTr="009925F5">
                                      <w:trPr>
                                        <w:gridAfter w:val="1"/>
                                        <w:wAfter w:w="16" w:type="pct"/>
                                        <w:jc w:val="center"/>
                                      </w:trPr>
                                      <w:tc>
                                        <w:tcPr>
                                          <w:tcW w:w="4984" w:type="pct"/>
                                          <w:gridSpan w:val="3"/>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(Рішення виконкому № 745</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D46D6C" w:rsidTr="00027A6F">
                                      <w:trPr>
                                        <w:gridAfter w:val="1"/>
                                        <w:wAfter w:w="16" w:type="pct"/>
                                        <w:trHeight w:val="686"/>
                                        <w:jc w:val="center"/>
                                      </w:trPr>
                                      <w:tc>
                                        <w:tcPr>
                                          <w:tcW w:w="2012"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27. </w:t>
                                          </w:r>
                                          <w:r w:rsidRPr="001D47C9">
                                            <w:rPr>
                                              <w:rFonts w:ascii="Times New Roman" w:hAnsi="Times New Roman"/>
                                              <w:sz w:val="28"/>
                                              <w:szCs w:val="28"/>
                                              <w:lang w:val="uk-UA"/>
                                            </w:rPr>
                                            <w:t>СЛУХАЛИ:</w:t>
                                          </w:r>
                                        </w:p>
                                      </w:tc>
                                      <w:tc>
                                        <w:tcPr>
                                          <w:tcW w:w="2972" w:type="pct"/>
                                          <w:gridSpan w:val="2"/>
                                          <w:tcBorders>
                                            <w:top w:val="nil"/>
                                            <w:left w:val="nil"/>
                                            <w:bottom w:val="nil"/>
                                            <w:right w:val="nil"/>
                                          </w:tcBorders>
                                          <w:shd w:val="clear" w:color="auto" w:fill="FFFFFF"/>
                                        </w:tcPr>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DF0AA0">
                                            <w:rPr>
                                              <w:rFonts w:ascii="Times New Roman" w:hAnsi="Times New Roman"/>
                                              <w:sz w:val="28"/>
                                              <w:szCs w:val="28"/>
                                              <w:lang w:val="uk-UA"/>
                                            </w:rPr>
                                            <w:t xml:space="preserve">Про надання статусу дитини, </w:t>
                                          </w:r>
                                          <w:r w:rsidRPr="00DF0AA0">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 ХХХХ</w:t>
                                          </w:r>
                                          <w:r w:rsidRPr="00DF0AA0">
                                            <w:rPr>
                                              <w:rFonts w:ascii="Times New Roman" w:hAnsi="Times New Roman"/>
                                              <w:sz w:val="28"/>
                                              <w:szCs w:val="28"/>
                                              <w:lang w:val="uk-UA"/>
                                            </w:rPr>
                                            <w:t xml:space="preserve"> р.н.</w:t>
                                          </w:r>
                                        </w:p>
                                        <w:p w:rsidR="002C0ECD" w:rsidRPr="005D62F1" w:rsidRDefault="002C0ECD" w:rsidP="007508A8">
                                          <w:pPr>
                                            <w:framePr w:hSpace="180" w:wrap="around" w:vAnchor="text" w:hAnchor="text" w:xAlign="center" w:y="1"/>
                                            <w:spacing w:after="0" w:line="240" w:lineRule="auto"/>
                                            <w:jc w:val="both"/>
                                            <w:rPr>
                                              <w:rFonts w:ascii="Times New Roman" w:hAnsi="Times New Roman"/>
                                              <w:color w:val="000000"/>
                                              <w:sz w:val="28"/>
                                              <w:szCs w:val="28"/>
                                              <w:shd w:val="clear" w:color="auto" w:fill="FFFFFF"/>
                                              <w:lang w:val="uk-UA"/>
                                            </w:rPr>
                                          </w:pPr>
                                        </w:p>
                                      </w:tc>
                                    </w:tr>
                                    <w:tr w:rsidR="002C0ECD" w:rsidRPr="00D46D6C" w:rsidTr="00027A6F">
                                      <w:trPr>
                                        <w:gridAfter w:val="1"/>
                                        <w:wAfter w:w="16" w:type="pct"/>
                                        <w:jc w:val="center"/>
                                      </w:trPr>
                                      <w:tc>
                                        <w:tcPr>
                                          <w:tcW w:w="2012"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ДОПОВІДАЧ:</w:t>
                                          </w:r>
                                        </w:p>
                                      </w:tc>
                                      <w:tc>
                                        <w:tcPr>
                                          <w:tcW w:w="2972" w:type="pct"/>
                                          <w:gridSpan w:val="2"/>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ПЕРКОВА  Наталія</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D46D6C" w:rsidTr="00027A6F">
                                      <w:trPr>
                                        <w:gridAfter w:val="1"/>
                                        <w:wAfter w:w="16" w:type="pct"/>
                                        <w:cantSplit/>
                                        <w:jc w:val="center"/>
                                      </w:trPr>
                                      <w:tc>
                                        <w:tcPr>
                                          <w:tcW w:w="2012"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ВИРІШИЛИ:</w:t>
                                          </w:r>
                                        </w:p>
                                      </w:tc>
                                      <w:tc>
                                        <w:tcPr>
                                          <w:tcW w:w="2972" w:type="pct"/>
                                          <w:gridSpan w:val="2"/>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027A6F">
                                      <w:trPr>
                                        <w:gridAfter w:val="1"/>
                                        <w:wAfter w:w="16" w:type="pct"/>
                                        <w:jc w:val="center"/>
                                      </w:trPr>
                                      <w:tc>
                                        <w:tcPr>
                                          <w:tcW w:w="2012"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«не голосували»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2972" w:type="pct"/>
                                          <w:gridSpan w:val="2"/>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- 12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tc>
                                    </w:tr>
                                    <w:tr w:rsidR="002C0ECD" w:rsidRPr="001D47C9" w:rsidTr="00027A6F">
                                      <w:trPr>
                                        <w:gridAfter w:val="1"/>
                                        <w:wAfter w:w="16" w:type="pct"/>
                                        <w:jc w:val="center"/>
                                      </w:trPr>
                                      <w:tc>
                                        <w:tcPr>
                                          <w:tcW w:w="4984" w:type="pct"/>
                                          <w:gridSpan w:val="3"/>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r w:rsidRPr="001D47C9">
                                            <w:rPr>
                                              <w:rFonts w:ascii="Times New Roman" w:hAnsi="Times New Roman"/>
                                              <w:sz w:val="28"/>
                                              <w:szCs w:val="28"/>
                                              <w:lang w:val="uk-UA"/>
                                            </w:rPr>
                                            <w:t>(Рішення</w:t>
                                          </w:r>
                                          <w:r>
                                            <w:rPr>
                                              <w:rFonts w:ascii="Times New Roman" w:hAnsi="Times New Roman"/>
                                              <w:sz w:val="28"/>
                                              <w:szCs w:val="28"/>
                                              <w:lang w:val="uk-UA"/>
                                            </w:rPr>
                                            <w:t xml:space="preserve"> виконкому № 746</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0"/>
                                            <w:jc w:val="center"/>
                                            <w:rPr>
                                              <w:rFonts w:ascii="Times New Roman" w:hAnsi="Times New Roman"/>
                                              <w:sz w:val="28"/>
                                              <w:szCs w:val="28"/>
                                              <w:lang w:val="uk-UA"/>
                                            </w:rPr>
                                          </w:pPr>
                                        </w:p>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bl>
                                          <w:tblPr>
                                            <w:tblW w:w="9600" w:type="dxa"/>
                                            <w:jc w:val="center"/>
                                            <w:tblLayout w:type="fixed"/>
                                            <w:tblLook w:val="00A0"/>
                                          </w:tblPr>
                                          <w:tblGrid>
                                            <w:gridCol w:w="3786"/>
                                            <w:gridCol w:w="5814"/>
                                          </w:tblGrid>
                                          <w:tr w:rsidR="002C0ECD" w:rsidRPr="00D46D6C" w:rsidTr="00386421">
                                            <w:trPr>
                                              <w:jc w:val="center"/>
                                            </w:trPr>
                                            <w:tc>
                                              <w:tcPr>
                                                <w:tcW w:w="1972"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28. </w:t>
                                                </w:r>
                                                <w:r w:rsidRPr="001D47C9">
                                                  <w:rPr>
                                                    <w:rFonts w:ascii="Times New Roman" w:hAnsi="Times New Roman"/>
                                                    <w:sz w:val="28"/>
                                                    <w:szCs w:val="28"/>
                                                    <w:lang w:val="uk-UA"/>
                                                  </w:rPr>
                                                  <w:t>СЛУХАЛИ:</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3028" w:type="pct"/>
                                                <w:tcBorders>
                                                  <w:top w:val="nil"/>
                                                  <w:left w:val="nil"/>
                                                  <w:bottom w:val="nil"/>
                                                  <w:right w:val="nil"/>
                                                </w:tcBorders>
                                                <w:shd w:val="clear" w:color="auto" w:fill="FFFFFF"/>
                                              </w:tcPr>
                                              <w:p w:rsidR="002C0ECD" w:rsidRPr="00E46EA6" w:rsidRDefault="002C0ECD" w:rsidP="007508A8">
                                                <w:pPr>
                                                  <w:framePr w:hSpace="180" w:wrap="around" w:vAnchor="text" w:hAnchor="text" w:xAlign="center" w:y="1"/>
                                                  <w:tabs>
                                                    <w:tab w:val="left" w:pos="8890"/>
                                                  </w:tabs>
                                                  <w:spacing w:line="240" w:lineRule="atLeast"/>
                                                  <w:ind w:right="-36"/>
                                                  <w:jc w:val="both"/>
                                                  <w:rPr>
                                                    <w:rFonts w:ascii="Times New Roman" w:hAnsi="Times New Roman"/>
                                                    <w:sz w:val="28"/>
                                                    <w:szCs w:val="28"/>
                                                    <w:lang w:val="uk-UA"/>
                                                  </w:rPr>
                                                </w:pPr>
                                                <w:r w:rsidRPr="00DF0AA0">
                                                  <w:rPr>
                                                    <w:rFonts w:ascii="Times New Roman" w:hAnsi="Times New Roman"/>
                                                    <w:sz w:val="28"/>
                                                    <w:szCs w:val="28"/>
                                                    <w:lang w:val="uk-UA"/>
                                                  </w:rPr>
                                                  <w:t xml:space="preserve">Про надання статусу дитини, </w:t>
                                                </w:r>
                                                <w:r w:rsidRPr="00DF0AA0">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 ХХХХХ</w:t>
                                                </w:r>
                                                <w:r w:rsidRPr="00DF0AA0">
                                                  <w:rPr>
                                                    <w:rFonts w:ascii="Times New Roman" w:hAnsi="Times New Roman"/>
                                                    <w:sz w:val="28"/>
                                                    <w:szCs w:val="28"/>
                                                    <w:lang w:val="uk-UA"/>
                                                  </w:rPr>
                                                  <w:t xml:space="preserve"> р.н. </w:t>
                                                </w:r>
                                              </w:p>
                                            </w:tc>
                                          </w:tr>
                                          <w:tr w:rsidR="002C0ECD" w:rsidRPr="001D47C9" w:rsidTr="00386421">
                                            <w:trPr>
                                              <w:jc w:val="center"/>
                                            </w:trPr>
                                            <w:tc>
                                              <w:tcPr>
                                                <w:tcW w:w="1972"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ДОПОВІДАЧ:</w:t>
                                                </w:r>
                                              </w:p>
                                            </w:tc>
                                            <w:tc>
                                              <w:tcPr>
                                                <w:tcW w:w="3028"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ПЕРКОВА Наталія</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386421">
                                            <w:trPr>
                                              <w:cantSplit/>
                                              <w:jc w:val="center"/>
                                            </w:trPr>
                                            <w:tc>
                                              <w:tcPr>
                                                <w:tcW w:w="1972" w:type="pct"/>
                                                <w:tcBorders>
                                                  <w:top w:val="nil"/>
                                                  <w:left w:val="nil"/>
                                                  <w:bottom w:val="nil"/>
                                                  <w:right w:val="nil"/>
                                                </w:tcBorders>
                                                <w:shd w:val="clear" w:color="auto" w:fill="FFFFFF"/>
                                              </w:tcPr>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ВИРІШИЛИ:</w:t>
                                                </w:r>
                                              </w:p>
                                            </w:tc>
                                            <w:tc>
                                              <w:tcPr>
                                                <w:tcW w:w="3028" w:type="pct"/>
                                                <w:tcBorders>
                                                  <w:top w:val="nil"/>
                                                  <w:left w:val="nil"/>
                                                  <w:bottom w:val="nil"/>
                                                  <w:right w:val="nil"/>
                                                </w:tcBorders>
                                                <w:shd w:val="clear" w:color="auto" w:fill="FFFFFF"/>
                                              </w:tcPr>
                                              <w:p w:rsidR="002C0ECD"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r w:rsidRPr="001D47C9">
                                                  <w:rPr>
                                                    <w:rFonts w:ascii="Times New Roman" w:hAnsi="Times New Roman"/>
                                                    <w:sz w:val="28"/>
                                                    <w:szCs w:val="28"/>
                                                    <w:lang w:val="uk-UA"/>
                                                  </w:rPr>
                                                  <w:t xml:space="preserve">прийняти проєкт рішення виконавчого комітету </w:t>
                                                </w: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r w:rsidR="002C0ECD" w:rsidRPr="001D47C9" w:rsidTr="00386421">
                                            <w:trPr>
                                              <w:cantSplit/>
                                              <w:jc w:val="center"/>
                                            </w:trPr>
                                            <w:tc>
                                              <w:tcPr>
                                                <w:tcW w:w="1972"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lastRenderedPageBreak/>
                                                  <w:t xml:space="preserve">                                           «за»</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«проти»</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«утримались»</w:t>
                                                </w: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r w:rsidRPr="001D47C9">
                                                  <w:rPr>
                                                    <w:rFonts w:ascii="Times New Roman" w:hAnsi="Times New Roman"/>
                                                    <w:sz w:val="28"/>
                                                    <w:szCs w:val="28"/>
                                                    <w:lang w:val="uk-UA"/>
                                                  </w:rPr>
                                                  <w:t>«не голосували»</w:t>
                                                </w:r>
                                              </w:p>
                                              <w:p w:rsidR="002C0ECD" w:rsidRPr="001D47C9" w:rsidRDefault="002C0ECD" w:rsidP="007508A8">
                                                <w:pPr>
                                                  <w:framePr w:hSpace="180" w:wrap="around" w:vAnchor="text" w:hAnchor="text" w:xAlign="center" w:y="1"/>
                                                  <w:spacing w:after="0" w:line="240" w:lineRule="auto"/>
                                                  <w:rPr>
                                                    <w:rFonts w:ascii="Times New Roman" w:hAnsi="Times New Roman"/>
                                                    <w:sz w:val="28"/>
                                                    <w:szCs w:val="28"/>
                                                    <w:lang w:val="uk-UA"/>
                                                  </w:rPr>
                                                </w:pPr>
                                              </w:p>
                                              <w:p w:rsidR="002C0ECD" w:rsidRPr="001D47C9" w:rsidRDefault="002C0ECD" w:rsidP="007508A8">
                                                <w:pPr>
                                                  <w:framePr w:hSpace="180" w:wrap="around" w:vAnchor="text" w:hAnchor="text" w:xAlign="center" w:y="1"/>
                                                  <w:spacing w:after="0" w:line="240" w:lineRule="auto"/>
                                                  <w:jc w:val="right"/>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c>
                                              <w:tcPr>
                                                <w:tcW w:w="3028" w:type="pct"/>
                                                <w:tcBorders>
                                                  <w:top w:val="nil"/>
                                                  <w:left w:val="nil"/>
                                                  <w:bottom w:val="nil"/>
                                                  <w:right w:val="nil"/>
                                                </w:tcBorders>
                                                <w:shd w:val="clear" w:color="auto" w:fill="FFFFFF"/>
                                              </w:tcPr>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Pr>
                                                    <w:rFonts w:ascii="Times New Roman" w:hAnsi="Times New Roman"/>
                                                    <w:sz w:val="28"/>
                                                    <w:szCs w:val="28"/>
                                                    <w:lang w:val="uk-UA"/>
                                                  </w:rPr>
                                                  <w:t>-12</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Pr="001D47C9"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Default="002C0ECD" w:rsidP="007508A8">
                                                <w:pPr>
                                                  <w:framePr w:hSpace="180" w:wrap="around" w:vAnchor="text" w:hAnchor="text" w:xAlign="center" w:y="1"/>
                                                  <w:spacing w:after="0" w:line="240" w:lineRule="auto"/>
                                                  <w:jc w:val="both"/>
                                                  <w:rPr>
                                                    <w:rFonts w:ascii="Times New Roman" w:hAnsi="Times New Roman"/>
                                                    <w:sz w:val="28"/>
                                                    <w:szCs w:val="28"/>
                                                    <w:lang w:val="uk-UA"/>
                                                  </w:rPr>
                                                </w:pPr>
                                                <w:r w:rsidRPr="001D47C9">
                                                  <w:rPr>
                                                    <w:rFonts w:ascii="Times New Roman" w:hAnsi="Times New Roman"/>
                                                    <w:sz w:val="28"/>
                                                    <w:szCs w:val="28"/>
                                                    <w:lang w:val="uk-UA"/>
                                                  </w:rPr>
                                                  <w:t>- немає</w:t>
                                                </w:r>
                                              </w:p>
                                              <w:p w:rsidR="002C0ECD" w:rsidRDefault="002C0ECD" w:rsidP="007508A8">
                                                <w:pPr>
                                                  <w:pStyle w:val="aa"/>
                                                  <w:framePr w:hSpace="180" w:wrap="around" w:vAnchor="text" w:hAnchor="text" w:xAlign="center" w:y="1"/>
                                                  <w:spacing w:after="0" w:line="240" w:lineRule="auto"/>
                                                  <w:ind w:left="-950" w:firstLine="950"/>
                                                  <w:rPr>
                                                    <w:rFonts w:ascii="Times New Roman" w:hAnsi="Times New Roman"/>
                                                    <w:sz w:val="28"/>
                                                    <w:szCs w:val="28"/>
                                                    <w:lang w:val="uk-UA"/>
                                                  </w:rPr>
                                                </w:pPr>
                                              </w:p>
                                              <w:p w:rsidR="002C0ECD" w:rsidRDefault="002C0ECD" w:rsidP="007508A8">
                                                <w:pPr>
                                                  <w:pStyle w:val="aa"/>
                                                  <w:framePr w:hSpace="180" w:wrap="around" w:vAnchor="text" w:hAnchor="text" w:xAlign="center" w:y="1"/>
                                                  <w:spacing w:after="0" w:line="240" w:lineRule="auto"/>
                                                  <w:ind w:left="-950" w:firstLine="950"/>
                                                  <w:rPr>
                                                    <w:rFonts w:ascii="Times New Roman" w:hAnsi="Times New Roman"/>
                                                    <w:sz w:val="28"/>
                                                    <w:szCs w:val="28"/>
                                                    <w:lang w:val="uk-UA"/>
                                                  </w:rPr>
                                                </w:pPr>
                                                <w:r w:rsidRPr="001D47C9">
                                                  <w:rPr>
                                                    <w:rFonts w:ascii="Times New Roman" w:hAnsi="Times New Roman"/>
                                                    <w:sz w:val="28"/>
                                                    <w:szCs w:val="28"/>
                                                    <w:lang w:val="uk-UA"/>
                                                  </w:rPr>
                                                  <w:t>(Рішення</w:t>
                                                </w:r>
                                                <w:r>
                                                  <w:rPr>
                                                    <w:rFonts w:ascii="Times New Roman" w:hAnsi="Times New Roman"/>
                                                    <w:sz w:val="28"/>
                                                    <w:szCs w:val="28"/>
                                                    <w:lang w:val="uk-UA"/>
                                                  </w:rPr>
                                                  <w:t xml:space="preserve"> виконкому № 747</w:t>
                                                </w:r>
                                                <w:r w:rsidRPr="001D47C9">
                                                  <w:rPr>
                                                    <w:rFonts w:ascii="Times New Roman" w:hAnsi="Times New Roman"/>
                                                    <w:sz w:val="28"/>
                                                    <w:szCs w:val="28"/>
                                                    <w:lang w:val="uk-UA"/>
                                                  </w:rPr>
                                                  <w:t>)</w:t>
                                                </w:r>
                                              </w:p>
                                              <w:p w:rsidR="002C0ECD" w:rsidRDefault="002C0ECD" w:rsidP="007508A8">
                                                <w:pPr>
                                                  <w:pStyle w:val="aa"/>
                                                  <w:framePr w:hSpace="180" w:wrap="around" w:vAnchor="text" w:hAnchor="text" w:xAlign="center" w:y="1"/>
                                                  <w:spacing w:after="0" w:line="240" w:lineRule="auto"/>
                                                  <w:ind w:left="-950" w:firstLine="950"/>
                                                  <w:rPr>
                                                    <w:rFonts w:ascii="Times New Roman" w:hAnsi="Times New Roman"/>
                                                    <w:sz w:val="28"/>
                                                    <w:szCs w:val="28"/>
                                                    <w:lang w:val="uk-UA"/>
                                                  </w:rPr>
                                                </w:pPr>
                                              </w:p>
                                              <w:p w:rsidR="002C0ECD" w:rsidRPr="001D47C9" w:rsidRDefault="002C0ECD" w:rsidP="007508A8">
                                                <w:pPr>
                                                  <w:pStyle w:val="aa"/>
                                                  <w:framePr w:hSpace="180" w:wrap="around" w:vAnchor="text" w:hAnchor="text" w:xAlign="center" w:y="1"/>
                                                  <w:spacing w:after="0" w:line="240" w:lineRule="auto"/>
                                                  <w:ind w:left="-950" w:firstLine="950"/>
                                                  <w:rPr>
                                                    <w:rFonts w:ascii="Times New Roman" w:hAnsi="Times New Roman"/>
                                                    <w:sz w:val="28"/>
                                                    <w:szCs w:val="28"/>
                                                    <w:lang w:val="uk-UA"/>
                                                  </w:rPr>
                                                </w:pPr>
                                              </w:p>
                                            </w:tc>
                                          </w:tr>
                                        </w:tbl>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bl>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bl>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bl>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bl>
                <w:p w:rsidR="002C0ECD" w:rsidRPr="001D47C9" w:rsidRDefault="002C0ECD" w:rsidP="007508A8">
                  <w:pPr>
                    <w:pStyle w:val="aa"/>
                    <w:framePr w:hSpace="180" w:wrap="around" w:vAnchor="text" w:hAnchor="text" w:xAlign="center" w:y="1"/>
                    <w:spacing w:after="0" w:line="240" w:lineRule="auto"/>
                    <w:ind w:left="0"/>
                    <w:jc w:val="both"/>
                    <w:rPr>
                      <w:rFonts w:ascii="Times New Roman" w:hAnsi="Times New Roman"/>
                      <w:sz w:val="28"/>
                      <w:szCs w:val="28"/>
                      <w:lang w:val="uk-UA"/>
                    </w:rPr>
                  </w:pPr>
                </w:p>
              </w:tc>
            </w:tr>
          </w:tbl>
          <w:p w:rsidR="002C0ECD" w:rsidRPr="00B31DC5" w:rsidRDefault="002C0ECD" w:rsidP="00B31DC5">
            <w:pPr>
              <w:pStyle w:val="aa"/>
              <w:spacing w:after="0" w:line="240" w:lineRule="auto"/>
              <w:ind w:left="0"/>
              <w:jc w:val="center"/>
              <w:rPr>
                <w:rFonts w:ascii="Times New Roman" w:hAnsi="Times New Roman"/>
                <w:sz w:val="28"/>
                <w:szCs w:val="28"/>
                <w:lang w:val="uk-UA"/>
              </w:rPr>
            </w:pPr>
          </w:p>
        </w:tc>
      </w:tr>
      <w:tr w:rsidR="002C0ECD" w:rsidRPr="00D46D6C"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lastRenderedPageBreak/>
              <w:t>29.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sz w:val="28"/>
                <w:szCs w:val="28"/>
                <w:lang w:val="uk-UA"/>
              </w:rPr>
              <w:t xml:space="preserve">Про надання статусу дитини, </w:t>
            </w:r>
            <w:r w:rsidRPr="00B31DC5">
              <w:rPr>
                <w:rFonts w:ascii="Times New Roman" w:hAnsi="Times New Roman"/>
                <w:color w:val="000000"/>
                <w:sz w:val="28"/>
                <w:szCs w:val="28"/>
                <w:shd w:val="clear" w:color="auto" w:fill="FFFFFF"/>
                <w:lang w:val="uk-UA"/>
              </w:rPr>
              <w:t>яка постраждала внаслідок воєнних дій та збройних конфліктів</w:t>
            </w:r>
            <w:r w:rsidR="00D46D6C">
              <w:rPr>
                <w:rFonts w:ascii="Times New Roman" w:hAnsi="Times New Roman"/>
                <w:sz w:val="28"/>
                <w:szCs w:val="28"/>
                <w:lang w:val="uk-UA"/>
              </w:rPr>
              <w:t xml:space="preserve"> ХХХХХ, ХХХХХХ</w:t>
            </w:r>
            <w:r w:rsidRPr="00B31DC5">
              <w:rPr>
                <w:rFonts w:ascii="Times New Roman" w:hAnsi="Times New Roman"/>
                <w:sz w:val="28"/>
                <w:szCs w:val="28"/>
                <w:lang w:val="uk-UA"/>
              </w:rPr>
              <w:t xml:space="preserve"> р.н.</w:t>
            </w:r>
          </w:p>
        </w:tc>
      </w:tr>
      <w:tr w:rsidR="002C0ECD" w:rsidRPr="00D46D6C" w:rsidTr="00B31DC5">
        <w:trPr>
          <w:trHeight w:val="648"/>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ПЕРКОВА Наталія</w:t>
            </w:r>
          </w:p>
        </w:tc>
      </w:tr>
      <w:tr w:rsidR="002C0ECD" w:rsidRPr="00D46D6C"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748)</w:t>
            </w:r>
          </w:p>
          <w:p w:rsidR="002C0ECD" w:rsidRPr="00B31DC5" w:rsidRDefault="002C0ECD" w:rsidP="00B31DC5">
            <w:pPr>
              <w:spacing w:after="0" w:line="240" w:lineRule="auto"/>
              <w:jc w:val="center"/>
              <w:rPr>
                <w:rFonts w:ascii="Times New Roman" w:hAnsi="Times New Roman"/>
                <w:sz w:val="28"/>
                <w:szCs w:val="28"/>
                <w:lang w:val="uk-UA"/>
              </w:rPr>
            </w:pPr>
          </w:p>
          <w:p w:rsidR="002C0ECD" w:rsidRPr="00B31DC5" w:rsidRDefault="002C0ECD" w:rsidP="00B31DC5">
            <w:pPr>
              <w:spacing w:after="0" w:line="240" w:lineRule="auto"/>
              <w:rPr>
                <w:rFonts w:ascii="Times New Roman" w:hAnsi="Times New Roman"/>
                <w:sz w:val="28"/>
                <w:szCs w:val="28"/>
                <w:lang w:val="uk-UA"/>
              </w:rPr>
            </w:pPr>
          </w:p>
        </w:tc>
      </w:tr>
      <w:tr w:rsidR="002C0ECD" w:rsidRPr="003A613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30.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sz w:val="28"/>
                <w:szCs w:val="28"/>
              </w:rPr>
              <w:t>Про</w:t>
            </w:r>
            <w:r w:rsidRPr="00B31DC5">
              <w:rPr>
                <w:rFonts w:ascii="Times New Roman" w:hAnsi="Times New Roman"/>
                <w:sz w:val="28"/>
                <w:szCs w:val="28"/>
                <w:lang w:val="uk-UA"/>
              </w:rPr>
              <w:t xml:space="preserve"> затвердження розрахунку </w:t>
            </w:r>
            <w:r w:rsidRPr="00B31DC5">
              <w:rPr>
                <w:rFonts w:ascii="Times New Roman" w:hAnsi="Times New Roman"/>
                <w:sz w:val="28"/>
                <w:szCs w:val="28"/>
              </w:rPr>
              <w:t>величини опосередковано</w:t>
            </w:r>
            <w:r w:rsidRPr="00B31DC5">
              <w:rPr>
                <w:rFonts w:ascii="Times New Roman" w:hAnsi="Times New Roman"/>
                <w:sz w:val="28"/>
                <w:szCs w:val="28"/>
                <w:lang w:val="uk-UA"/>
              </w:rPr>
              <w:t>ї</w:t>
            </w:r>
            <w:r w:rsidRPr="00B31DC5">
              <w:rPr>
                <w:rFonts w:ascii="Times New Roman" w:hAnsi="Times New Roman"/>
                <w:sz w:val="28"/>
                <w:szCs w:val="28"/>
              </w:rPr>
              <w:t xml:space="preserve"> вартост</w:t>
            </w:r>
            <w:r w:rsidRPr="00B31DC5">
              <w:rPr>
                <w:rFonts w:ascii="Times New Roman" w:hAnsi="Times New Roman"/>
                <w:sz w:val="28"/>
                <w:szCs w:val="28"/>
                <w:lang w:val="uk-UA"/>
              </w:rPr>
              <w:t xml:space="preserve">і (оренди) житла (у гуртожитках)  для  встановлення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w:t>
            </w:r>
            <w:r w:rsidRPr="00B31DC5">
              <w:rPr>
                <w:rFonts w:ascii="Times New Roman" w:hAnsi="Times New Roman"/>
                <w:sz w:val="28"/>
                <w:szCs w:val="28"/>
                <w:lang w:val="en-US"/>
              </w:rPr>
              <w:t>I</w:t>
            </w:r>
            <w:r w:rsidRPr="00B31DC5">
              <w:rPr>
                <w:rFonts w:ascii="Times New Roman" w:hAnsi="Times New Roman"/>
                <w:sz w:val="28"/>
                <w:szCs w:val="28"/>
                <w:lang w:val="uk-UA"/>
              </w:rPr>
              <w:t xml:space="preserve"> квартал  2025 року</w:t>
            </w:r>
          </w:p>
        </w:tc>
      </w:tr>
      <w:tr w:rsidR="002C0ECD" w:rsidRPr="001D47C9" w:rsidTr="00B31DC5">
        <w:trPr>
          <w:trHeight w:val="658"/>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ЛІТВІНЕНКО Олексій</w:t>
            </w: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за»                                       </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tc>
      </w:tr>
      <w:tr w:rsidR="002C0ECD" w:rsidRPr="001D47C9" w:rsidTr="00B31DC5">
        <w:trPr>
          <w:trHeight w:val="724"/>
        </w:trPr>
        <w:tc>
          <w:tcPr>
            <w:tcW w:w="5000" w:type="pct"/>
            <w:gridSpan w:val="5"/>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749)</w:t>
            </w:r>
          </w:p>
          <w:p w:rsidR="002C0ECD" w:rsidRPr="00B31DC5" w:rsidRDefault="002C0ECD" w:rsidP="00B31DC5">
            <w:pPr>
              <w:spacing w:after="0" w:line="240" w:lineRule="auto"/>
              <w:jc w:val="both"/>
              <w:rPr>
                <w:rFonts w:ascii="Times New Roman" w:hAnsi="Times New Roman"/>
                <w:sz w:val="28"/>
                <w:szCs w:val="28"/>
                <w:lang w:val="uk-UA"/>
              </w:rPr>
            </w:pP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3A613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lastRenderedPageBreak/>
              <w:t>31.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line="240" w:lineRule="auto"/>
              <w:jc w:val="both"/>
              <w:rPr>
                <w:rFonts w:ascii="Times New Roman" w:hAnsi="Times New Roman"/>
                <w:sz w:val="28"/>
                <w:szCs w:val="28"/>
              </w:rPr>
            </w:pPr>
            <w:r w:rsidRPr="00B31DC5">
              <w:rPr>
                <w:rFonts w:ascii="Times New Roman" w:hAnsi="Times New Roman"/>
                <w:sz w:val="28"/>
                <w:szCs w:val="28"/>
              </w:rPr>
              <w:t>Про</w:t>
            </w:r>
            <w:r w:rsidRPr="00B31DC5">
              <w:rPr>
                <w:rFonts w:ascii="Times New Roman" w:hAnsi="Times New Roman"/>
                <w:sz w:val="28"/>
                <w:szCs w:val="28"/>
                <w:lang w:val="uk-UA"/>
              </w:rPr>
              <w:t xml:space="preserve"> затвердження розрахунку </w:t>
            </w:r>
            <w:r w:rsidRPr="00B31DC5">
              <w:rPr>
                <w:rFonts w:ascii="Times New Roman" w:hAnsi="Times New Roman"/>
                <w:sz w:val="28"/>
                <w:szCs w:val="28"/>
              </w:rPr>
              <w:t>величини опосередковано</w:t>
            </w:r>
            <w:r w:rsidRPr="00B31DC5">
              <w:rPr>
                <w:rFonts w:ascii="Times New Roman" w:hAnsi="Times New Roman"/>
                <w:sz w:val="28"/>
                <w:szCs w:val="28"/>
                <w:lang w:val="uk-UA"/>
              </w:rPr>
              <w:t>ї</w:t>
            </w:r>
            <w:r w:rsidRPr="00B31DC5">
              <w:rPr>
                <w:rFonts w:ascii="Times New Roman" w:hAnsi="Times New Roman"/>
                <w:sz w:val="28"/>
                <w:szCs w:val="28"/>
              </w:rPr>
              <w:t xml:space="preserve"> вартост</w:t>
            </w:r>
            <w:r w:rsidRPr="00B31DC5">
              <w:rPr>
                <w:rFonts w:ascii="Times New Roman" w:hAnsi="Times New Roman"/>
                <w:sz w:val="28"/>
                <w:szCs w:val="28"/>
                <w:lang w:val="uk-UA"/>
              </w:rPr>
              <w:t>і (оренди) житла(у квартирах із соціального фонду)для  встановлення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І квартал 2025 року</w:t>
            </w:r>
          </w:p>
        </w:tc>
      </w:tr>
      <w:tr w:rsidR="002C0ECD" w:rsidRPr="001D47C9" w:rsidTr="00B31DC5">
        <w:trPr>
          <w:trHeight w:val="703"/>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ЛІТВІНЕНКО Олексій</w:t>
            </w: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                      «не голосували»</w:t>
            </w: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rPr>
          <w:trHeight w:val="970"/>
        </w:trPr>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750)</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9E32C4"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32.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line="240" w:lineRule="auto"/>
              <w:jc w:val="both"/>
              <w:rPr>
                <w:rFonts w:ascii="Times New Roman" w:hAnsi="Times New Roman"/>
                <w:sz w:val="28"/>
                <w:szCs w:val="20"/>
              </w:rPr>
            </w:pPr>
            <w:r w:rsidRPr="00B31DC5">
              <w:rPr>
                <w:rFonts w:ascii="Times New Roman" w:hAnsi="Times New Roman"/>
                <w:sz w:val="28"/>
                <w:szCs w:val="20"/>
              </w:rPr>
              <w:t xml:space="preserve">Про виключення зі складу сім'ї осіб, які перебувають на квартирному обліку при виконавчому комітеті Первомайськоїміської ради </w:t>
            </w: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ЛІТВІНЕНКО Олексій</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прийняти проєкт рішення виконавчого комітету</w:t>
            </w: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                      «не голосували»</w:t>
            </w: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751)</w:t>
            </w:r>
          </w:p>
          <w:p w:rsidR="002C0ECD" w:rsidRPr="00B31DC5" w:rsidRDefault="002C0ECD" w:rsidP="00B31DC5">
            <w:pPr>
              <w:spacing w:after="0" w:line="240" w:lineRule="auto"/>
              <w:jc w:val="both"/>
              <w:rPr>
                <w:rFonts w:ascii="Times New Roman" w:hAnsi="Times New Roman"/>
                <w:sz w:val="28"/>
                <w:szCs w:val="28"/>
                <w:lang w:val="uk-UA"/>
              </w:rPr>
            </w:pP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9E32C4"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33.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rPr>
                <w:rFonts w:ascii="Times New Roman" w:hAnsi="Times New Roman"/>
                <w:sz w:val="28"/>
                <w:szCs w:val="28"/>
                <w:lang w:val="uk-UA" w:eastAsia="ru-RU"/>
              </w:rPr>
            </w:pPr>
            <w:r w:rsidRPr="00B31DC5">
              <w:rPr>
                <w:rFonts w:ascii="Times New Roman" w:hAnsi="Times New Roman"/>
                <w:sz w:val="28"/>
                <w:szCs w:val="28"/>
              </w:rPr>
              <w:t>Про надання дозволу на укладання</w:t>
            </w:r>
            <w:r w:rsidRPr="00B31DC5">
              <w:rPr>
                <w:rFonts w:ascii="Times New Roman" w:hAnsi="Times New Roman"/>
                <w:sz w:val="28"/>
                <w:szCs w:val="28"/>
                <w:lang w:val="uk-UA"/>
              </w:rPr>
              <w:t xml:space="preserve"> </w:t>
            </w:r>
            <w:r w:rsidRPr="00B31DC5">
              <w:rPr>
                <w:rFonts w:ascii="Times New Roman" w:hAnsi="Times New Roman"/>
                <w:sz w:val="28"/>
                <w:szCs w:val="28"/>
              </w:rPr>
              <w:t>договору найму житлового будинку</w:t>
            </w:r>
            <w:r w:rsidRPr="00B31DC5">
              <w:rPr>
                <w:rFonts w:ascii="Times New Roman" w:hAnsi="Times New Roman"/>
                <w:sz w:val="28"/>
                <w:szCs w:val="28"/>
                <w:lang w:val="uk-UA"/>
              </w:rPr>
              <w:t xml:space="preserve"> </w:t>
            </w:r>
            <w:r w:rsidRPr="00B31DC5">
              <w:rPr>
                <w:rFonts w:ascii="Times New Roman" w:hAnsi="Times New Roman"/>
                <w:sz w:val="28"/>
                <w:szCs w:val="28"/>
              </w:rPr>
              <w:t>у зв’язку зі зміною наймача</w:t>
            </w:r>
          </w:p>
        </w:tc>
      </w:tr>
      <w:tr w:rsidR="002C0ECD" w:rsidRPr="001D47C9" w:rsidTr="00B31DC5">
        <w:trPr>
          <w:trHeight w:val="714"/>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ЛІТВІНЕНКО Олексій</w:t>
            </w: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lastRenderedPageBreak/>
              <w:t>ВИРІШИЛИ: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752)</w:t>
            </w:r>
          </w:p>
          <w:p w:rsidR="002C0ECD" w:rsidRPr="00B31DC5" w:rsidRDefault="002C0ECD" w:rsidP="00B31DC5">
            <w:pPr>
              <w:spacing w:after="0" w:line="240" w:lineRule="auto"/>
              <w:jc w:val="both"/>
              <w:rPr>
                <w:rFonts w:ascii="Times New Roman" w:hAnsi="Times New Roman"/>
                <w:sz w:val="28"/>
                <w:szCs w:val="28"/>
                <w:lang w:val="uk-UA"/>
              </w:rPr>
            </w:pP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9E32C4"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34.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line="240" w:lineRule="auto"/>
              <w:jc w:val="both"/>
              <w:rPr>
                <w:rFonts w:ascii="Times New Roman" w:hAnsi="Times New Roman"/>
                <w:color w:val="000000"/>
                <w:sz w:val="28"/>
                <w:szCs w:val="28"/>
                <w:lang w:val="uk-UA"/>
              </w:rPr>
            </w:pPr>
            <w:r w:rsidRPr="00B31DC5">
              <w:rPr>
                <w:rFonts w:ascii="Times New Roman" w:hAnsi="Times New Roman"/>
                <w:color w:val="000000"/>
                <w:sz w:val="28"/>
                <w:szCs w:val="28"/>
                <w:lang w:val="uk-UA"/>
              </w:rPr>
              <w:t>Про зняття з квартирного обліку</w:t>
            </w:r>
          </w:p>
        </w:tc>
      </w:tr>
      <w:tr w:rsidR="002C0ECD" w:rsidRPr="001D47C9" w:rsidTr="00B31DC5">
        <w:trPr>
          <w:trHeight w:val="651"/>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ЛІТВІНЕНКО Олексій</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753)</w:t>
            </w:r>
          </w:p>
          <w:p w:rsidR="002C0ECD" w:rsidRPr="00B31DC5" w:rsidRDefault="002C0ECD" w:rsidP="00B31DC5">
            <w:pPr>
              <w:spacing w:after="0" w:line="240" w:lineRule="auto"/>
              <w:jc w:val="center"/>
              <w:rPr>
                <w:rFonts w:ascii="Times New Roman" w:hAnsi="Times New Roman"/>
                <w:sz w:val="28"/>
                <w:szCs w:val="28"/>
                <w:lang w:val="uk-UA"/>
              </w:rPr>
            </w:pP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0C0513"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35.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sz w:val="28"/>
                <w:szCs w:val="28"/>
                <w:lang w:val="uk-UA"/>
              </w:rPr>
              <w:t>Про взяття на квартирний облік громадян ,які потребують поліпшення житлових умов</w:t>
            </w:r>
          </w:p>
        </w:tc>
      </w:tr>
      <w:tr w:rsidR="002C0ECD" w:rsidRPr="001D47C9" w:rsidTr="00B31DC5">
        <w:trPr>
          <w:trHeight w:val="559"/>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ЛІТВІНЕНКО Олексій</w:t>
            </w: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754)</w:t>
            </w:r>
          </w:p>
          <w:p w:rsidR="002C0ECD" w:rsidRPr="00B31DC5" w:rsidRDefault="002C0ECD" w:rsidP="00B31DC5">
            <w:pPr>
              <w:pStyle w:val="aa"/>
              <w:spacing w:after="0" w:line="240" w:lineRule="auto"/>
              <w:ind w:left="0"/>
              <w:jc w:val="center"/>
              <w:rPr>
                <w:rFonts w:ascii="Times New Roman" w:hAnsi="Times New Roman"/>
                <w:sz w:val="28"/>
                <w:szCs w:val="28"/>
                <w:lang w:val="uk-UA"/>
              </w:rPr>
            </w:pPr>
          </w:p>
          <w:p w:rsidR="002C0ECD" w:rsidRPr="00B31DC5" w:rsidRDefault="002C0ECD" w:rsidP="00B31DC5">
            <w:pPr>
              <w:pStyle w:val="aa"/>
              <w:spacing w:after="0" w:line="240" w:lineRule="auto"/>
              <w:ind w:left="0"/>
              <w:jc w:val="center"/>
              <w:rPr>
                <w:rFonts w:ascii="Times New Roman" w:hAnsi="Times New Roman"/>
                <w:sz w:val="28"/>
                <w:szCs w:val="28"/>
                <w:lang w:val="uk-UA"/>
              </w:rPr>
            </w:pPr>
          </w:p>
        </w:tc>
      </w:tr>
      <w:tr w:rsidR="002C0ECD" w:rsidRPr="00D46D6C" w:rsidTr="00B31DC5">
        <w:trPr>
          <w:trHeight w:val="718"/>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36.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line="240" w:lineRule="auto"/>
              <w:jc w:val="both"/>
              <w:rPr>
                <w:rFonts w:ascii="Times New Roman" w:hAnsi="Times New Roman"/>
                <w:sz w:val="28"/>
                <w:szCs w:val="28"/>
                <w:lang w:val="uk-UA" w:eastAsia="ru-RU"/>
              </w:rPr>
            </w:pPr>
            <w:r w:rsidRPr="00B31DC5">
              <w:rPr>
                <w:rFonts w:ascii="Times New Roman" w:hAnsi="Times New Roman"/>
                <w:sz w:val="28"/>
                <w:szCs w:val="28"/>
                <w:lang w:val="uk-UA"/>
              </w:rPr>
              <w:t xml:space="preserve">Про внесення змін до рішення виконавчого комітету Первомайської міської ради від 12.11.2024 № 700 «Про затвердження складу </w:t>
            </w:r>
            <w:r w:rsidRPr="00B31DC5">
              <w:rPr>
                <w:rFonts w:ascii="Times New Roman" w:hAnsi="Times New Roman"/>
                <w:sz w:val="28"/>
                <w:szCs w:val="28"/>
                <w:lang w:val="uk-UA"/>
              </w:rPr>
              <w:lastRenderedPageBreak/>
              <w:t>комісії з найменування об’єктів благоустрою та встановлення пам’ятних знаків, меморіальних дошок на території Первомайської міської територіальної громади»</w:t>
            </w:r>
          </w:p>
        </w:tc>
      </w:tr>
      <w:tr w:rsidR="002C0ECD" w:rsidRPr="001D47C9" w:rsidTr="00B31DC5">
        <w:trPr>
          <w:trHeight w:val="684"/>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lastRenderedPageBreak/>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ПРИСТАВСЬКА Ірина</w:t>
            </w: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jc w:val="center"/>
              <w:rPr>
                <w:rFonts w:ascii="Times New Roman" w:hAnsi="Times New Roman"/>
                <w:sz w:val="28"/>
                <w:szCs w:val="28"/>
                <w:lang w:val="uk-UA"/>
              </w:rPr>
            </w:pPr>
            <w:r w:rsidRPr="00B31DC5">
              <w:rPr>
                <w:rFonts w:ascii="Times New Roman" w:hAnsi="Times New Roman"/>
                <w:sz w:val="28"/>
                <w:szCs w:val="28"/>
                <w:lang w:val="uk-UA"/>
              </w:rPr>
              <w:t>(Рішення виконкому № 755)</w:t>
            </w:r>
          </w:p>
          <w:p w:rsidR="002C0ECD" w:rsidRPr="00B31DC5" w:rsidRDefault="002C0ECD" w:rsidP="00B31DC5">
            <w:pPr>
              <w:spacing w:after="0" w:line="240" w:lineRule="auto"/>
              <w:jc w:val="both"/>
              <w:rPr>
                <w:rFonts w:ascii="Times New Roman" w:hAnsi="Times New Roman"/>
                <w:sz w:val="28"/>
                <w:szCs w:val="28"/>
                <w:lang w:val="uk-UA"/>
              </w:rPr>
            </w:pP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0C0513"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37.  СЛУХАЛИ: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line="240" w:lineRule="auto"/>
              <w:jc w:val="both"/>
              <w:rPr>
                <w:rFonts w:ascii="Times New Roman" w:hAnsi="Times New Roman"/>
                <w:sz w:val="28"/>
                <w:szCs w:val="28"/>
                <w:lang w:val="uk-UA"/>
              </w:rPr>
            </w:pPr>
            <w:r w:rsidRPr="00B31DC5">
              <w:rPr>
                <w:rFonts w:ascii="Times New Roman" w:hAnsi="Times New Roman"/>
                <w:sz w:val="28"/>
                <w:szCs w:val="28"/>
                <w:lang w:val="uk-UA"/>
              </w:rPr>
              <w:t xml:space="preserve">Про затвердження плану роботи виконавчого комітету міської ради на </w:t>
            </w:r>
            <w:r w:rsidRPr="00B31DC5">
              <w:rPr>
                <w:rFonts w:ascii="Times New Roman" w:hAnsi="Times New Roman"/>
                <w:color w:val="000000"/>
                <w:sz w:val="28"/>
                <w:szCs w:val="28"/>
              </w:rPr>
              <w:t xml:space="preserve"> І півріччя 2025 року</w:t>
            </w:r>
          </w:p>
        </w:tc>
      </w:tr>
      <w:tr w:rsidR="002C0ECD" w:rsidRPr="001D47C9" w:rsidTr="00B31DC5">
        <w:trPr>
          <w:trHeight w:val="564"/>
        </w:trPr>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ДАНИЛЬЧЕНКО Тетяна</w:t>
            </w:r>
          </w:p>
        </w:tc>
      </w:tr>
      <w:tr w:rsidR="002C0ECD" w:rsidRPr="001D47C9" w:rsidTr="00B31DC5">
        <w:tc>
          <w:tcPr>
            <w:tcW w:w="1931" w:type="pct"/>
            <w:gridSpan w:val="3"/>
          </w:tcPr>
          <w:p w:rsidR="002C0ECD" w:rsidRPr="00B31DC5" w:rsidRDefault="002C0ECD" w:rsidP="00B31DC5">
            <w:pPr>
              <w:pStyle w:val="aa"/>
              <w:spacing w:after="0" w:line="240" w:lineRule="auto"/>
              <w:ind w:left="0"/>
              <w:jc w:val="both"/>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xml:space="preserve">прийняти проєкт рішення виконавчого комітету </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 xml:space="preserve">                                           (Рішення виконкому № 756)</w:t>
            </w:r>
          </w:p>
          <w:p w:rsidR="002C0ECD" w:rsidRPr="00B31DC5" w:rsidRDefault="002C0ECD" w:rsidP="00B31DC5">
            <w:pPr>
              <w:pStyle w:val="aa"/>
              <w:spacing w:after="0" w:line="240" w:lineRule="auto"/>
              <w:ind w:left="0"/>
              <w:rPr>
                <w:rFonts w:ascii="Times New Roman" w:hAnsi="Times New Roman"/>
                <w:sz w:val="28"/>
                <w:szCs w:val="28"/>
                <w:lang w:val="uk-UA"/>
              </w:rPr>
            </w:pPr>
          </w:p>
          <w:p w:rsidR="002C0ECD" w:rsidRPr="00B31DC5" w:rsidRDefault="002C0ECD" w:rsidP="00B31DC5">
            <w:pPr>
              <w:pStyle w:val="aa"/>
              <w:spacing w:after="0" w:line="240" w:lineRule="auto"/>
              <w:ind w:left="0"/>
              <w:rPr>
                <w:rFonts w:ascii="Times New Roman" w:hAnsi="Times New Roman"/>
                <w:sz w:val="28"/>
                <w:szCs w:val="28"/>
                <w:lang w:val="uk-UA"/>
              </w:rPr>
            </w:pP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38. СЛУХАЛИ:</w:t>
            </w:r>
          </w:p>
        </w:tc>
        <w:tc>
          <w:tcPr>
            <w:tcW w:w="3069" w:type="pct"/>
            <w:gridSpan w:val="2"/>
          </w:tcPr>
          <w:p w:rsidR="002C0ECD" w:rsidRPr="00B31DC5" w:rsidRDefault="002C0ECD" w:rsidP="00B31DC5">
            <w:pPr>
              <w:spacing w:after="0"/>
              <w:jc w:val="both"/>
              <w:rPr>
                <w:rFonts w:ascii="Times New Roman" w:hAnsi="Times New Roman"/>
                <w:sz w:val="28"/>
                <w:szCs w:val="28"/>
                <w:lang w:val="uk-UA"/>
              </w:rPr>
            </w:pPr>
            <w:r w:rsidRPr="00B31DC5">
              <w:rPr>
                <w:rFonts w:ascii="Times New Roman" w:hAnsi="Times New Roman"/>
                <w:sz w:val="28"/>
                <w:szCs w:val="28"/>
                <w:lang w:val="uk-UA"/>
              </w:rPr>
              <w:t>Про проєкт бюджету  Первомайської міської</w:t>
            </w:r>
          </w:p>
          <w:p w:rsidR="002C0ECD" w:rsidRPr="00B31DC5" w:rsidRDefault="002C0ECD" w:rsidP="00B31DC5">
            <w:pPr>
              <w:spacing w:after="0"/>
              <w:jc w:val="both"/>
              <w:rPr>
                <w:rFonts w:ascii="Times New Roman" w:hAnsi="Times New Roman"/>
                <w:sz w:val="28"/>
                <w:szCs w:val="28"/>
                <w:lang w:val="uk-UA"/>
              </w:rPr>
            </w:pPr>
            <w:r w:rsidRPr="00B31DC5">
              <w:rPr>
                <w:rFonts w:ascii="Times New Roman" w:hAnsi="Times New Roman"/>
                <w:sz w:val="28"/>
                <w:szCs w:val="28"/>
                <w:lang w:val="uk-UA"/>
              </w:rPr>
              <w:t>територіальної громади на 2025 рік</w:t>
            </w:r>
          </w:p>
          <w:p w:rsidR="002C0ECD" w:rsidRPr="00B31DC5" w:rsidRDefault="002C0ECD" w:rsidP="00B31DC5">
            <w:pPr>
              <w:pStyle w:val="aa"/>
              <w:spacing w:after="0" w:line="240" w:lineRule="auto"/>
              <w:ind w:left="0"/>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rPr>
                <w:rFonts w:ascii="Times New Roman" w:hAnsi="Times New Roman"/>
                <w:color w:val="000000"/>
                <w:sz w:val="28"/>
                <w:szCs w:val="28"/>
                <w:lang w:val="uk-UA"/>
              </w:rPr>
            </w:pPr>
            <w:r w:rsidRPr="00B31DC5">
              <w:rPr>
                <w:rFonts w:ascii="Times New Roman" w:hAnsi="Times New Roman"/>
                <w:color w:val="000000"/>
                <w:sz w:val="28"/>
                <w:szCs w:val="28"/>
                <w:lang w:val="uk-UA"/>
              </w:rPr>
              <w:t>ШУГУРОВ Сергій</w:t>
            </w:r>
          </w:p>
          <w:p w:rsidR="002C0ECD" w:rsidRPr="00B31DC5" w:rsidRDefault="002C0ECD" w:rsidP="00B31DC5">
            <w:pPr>
              <w:pStyle w:val="aa"/>
              <w:spacing w:after="0" w:line="240" w:lineRule="auto"/>
              <w:ind w:left="0"/>
              <w:rPr>
                <w:rFonts w:ascii="Times New Roman" w:hAnsi="Times New Roman"/>
                <w:color w:val="000000"/>
                <w:sz w:val="28"/>
                <w:szCs w:val="28"/>
                <w:lang w:val="uk-UA"/>
              </w:rPr>
            </w:pPr>
          </w:p>
        </w:tc>
      </w:tr>
      <w:tr w:rsidR="002C0ECD" w:rsidRPr="001D47C9" w:rsidTr="00B31DC5">
        <w:tc>
          <w:tcPr>
            <w:tcW w:w="1931" w:type="pct"/>
            <w:gridSpan w:val="3"/>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прийняти проєкт рішення виконавчого комітету</w:t>
            </w:r>
          </w:p>
          <w:p w:rsidR="002C0ECD" w:rsidRPr="00B31DC5" w:rsidRDefault="002C0ECD" w:rsidP="00B31DC5">
            <w:pPr>
              <w:spacing w:after="0" w:line="240" w:lineRule="auto"/>
              <w:jc w:val="both"/>
              <w:rPr>
                <w:rFonts w:ascii="Times New Roman" w:hAnsi="Times New Roman"/>
                <w:color w:val="000000"/>
                <w:sz w:val="28"/>
                <w:szCs w:val="28"/>
                <w:lang w:val="uk-UA"/>
              </w:rPr>
            </w:pPr>
          </w:p>
        </w:tc>
      </w:tr>
      <w:tr w:rsidR="002C0ECD" w:rsidRPr="001D47C9" w:rsidTr="00B31DC5">
        <w:tc>
          <w:tcPr>
            <w:tcW w:w="1931" w:type="pct"/>
            <w:gridSpan w:val="3"/>
          </w:tcPr>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 xml:space="preserve">                                          «за»</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«проти»</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lastRenderedPageBreak/>
              <w:t>«утримались»</w:t>
            </w:r>
          </w:p>
          <w:p w:rsidR="002C0ECD" w:rsidRPr="00B31DC5" w:rsidRDefault="002C0ECD" w:rsidP="00B31DC5">
            <w:pPr>
              <w:spacing w:after="0" w:line="240" w:lineRule="auto"/>
              <w:jc w:val="right"/>
              <w:rPr>
                <w:rFonts w:ascii="Times New Roman" w:hAnsi="Times New Roman"/>
                <w:sz w:val="28"/>
                <w:szCs w:val="28"/>
                <w:lang w:val="uk-UA"/>
              </w:rPr>
            </w:pPr>
            <w:r w:rsidRPr="00B31DC5">
              <w:rPr>
                <w:rFonts w:ascii="Times New Roman" w:hAnsi="Times New Roman"/>
                <w:sz w:val="28"/>
                <w:szCs w:val="28"/>
                <w:lang w:val="uk-UA"/>
              </w:rPr>
              <w:t>«не голосували»</w:t>
            </w:r>
          </w:p>
          <w:p w:rsidR="002C0ECD" w:rsidRPr="00B31DC5" w:rsidRDefault="002C0ECD" w:rsidP="00B31DC5">
            <w:pPr>
              <w:pStyle w:val="aa"/>
              <w:spacing w:after="0" w:line="240" w:lineRule="auto"/>
              <w:ind w:left="0"/>
              <w:jc w:val="both"/>
              <w:rPr>
                <w:rFonts w:ascii="Times New Roman" w:hAnsi="Times New Roman"/>
                <w:sz w:val="28"/>
                <w:szCs w:val="28"/>
                <w:lang w:val="uk-UA"/>
              </w:rPr>
            </w:pP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lastRenderedPageBreak/>
              <w:t>- 12</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lastRenderedPageBreak/>
              <w:t>- немає</w:t>
            </w:r>
          </w:p>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 немає</w:t>
            </w:r>
          </w:p>
          <w:p w:rsidR="002C0ECD" w:rsidRPr="00B31DC5" w:rsidRDefault="002C0ECD" w:rsidP="00B31DC5">
            <w:pPr>
              <w:spacing w:after="0" w:line="240" w:lineRule="auto"/>
              <w:jc w:val="both"/>
              <w:rPr>
                <w:rFonts w:ascii="Times New Roman" w:hAnsi="Times New Roman"/>
                <w:sz w:val="28"/>
                <w:szCs w:val="28"/>
                <w:lang w:val="uk-UA"/>
              </w:rPr>
            </w:pPr>
          </w:p>
        </w:tc>
      </w:tr>
      <w:tr w:rsidR="002C0ECD" w:rsidRPr="001D47C9" w:rsidTr="00B31DC5">
        <w:tc>
          <w:tcPr>
            <w:tcW w:w="5000" w:type="pct"/>
            <w:gridSpan w:val="5"/>
          </w:tcPr>
          <w:p w:rsidR="002C0ECD" w:rsidRPr="00B31DC5" w:rsidRDefault="002C0ECD" w:rsidP="00B31DC5">
            <w:pPr>
              <w:spacing w:after="0" w:line="240" w:lineRule="auto"/>
              <w:jc w:val="center"/>
              <w:rPr>
                <w:rFonts w:ascii="Times New Roman" w:hAnsi="Times New Roman"/>
                <w:sz w:val="28"/>
                <w:szCs w:val="28"/>
                <w:lang w:val="uk-UA"/>
              </w:rPr>
            </w:pPr>
            <w:r w:rsidRPr="00B31DC5">
              <w:rPr>
                <w:rFonts w:ascii="Times New Roman" w:hAnsi="Times New Roman"/>
                <w:sz w:val="28"/>
                <w:szCs w:val="28"/>
                <w:lang w:val="uk-UA"/>
              </w:rPr>
              <w:lastRenderedPageBreak/>
              <w:t>(Рішення виконкому № 757)</w:t>
            </w:r>
          </w:p>
          <w:p w:rsidR="002C0ECD" w:rsidRPr="00B31DC5" w:rsidRDefault="002C0ECD" w:rsidP="00B31DC5">
            <w:pPr>
              <w:spacing w:after="0" w:line="240" w:lineRule="auto"/>
              <w:jc w:val="center"/>
              <w:rPr>
                <w:rFonts w:ascii="Times New Roman" w:hAnsi="Times New Roman"/>
                <w:sz w:val="28"/>
                <w:szCs w:val="28"/>
                <w:lang w:val="uk-UA"/>
              </w:rPr>
            </w:pPr>
          </w:p>
          <w:p w:rsidR="002C0ECD" w:rsidRPr="00B31DC5" w:rsidRDefault="002C0ECD" w:rsidP="00B31DC5">
            <w:pPr>
              <w:spacing w:after="0" w:line="240" w:lineRule="auto"/>
              <w:jc w:val="center"/>
              <w:rPr>
                <w:rFonts w:ascii="Times New Roman" w:hAnsi="Times New Roman"/>
                <w:sz w:val="28"/>
                <w:szCs w:val="28"/>
                <w:lang w:val="uk-UA"/>
              </w:rPr>
            </w:pPr>
          </w:p>
        </w:tc>
      </w:tr>
      <w:tr w:rsidR="002C0ECD" w:rsidRPr="001D47C9" w:rsidTr="00B31DC5">
        <w:tc>
          <w:tcPr>
            <w:tcW w:w="1931" w:type="pct"/>
            <w:gridSpan w:val="3"/>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39. СЛУХАЛИ:</w:t>
            </w:r>
          </w:p>
        </w:tc>
        <w:tc>
          <w:tcPr>
            <w:tcW w:w="3069" w:type="pct"/>
            <w:gridSpan w:val="2"/>
          </w:tcPr>
          <w:p w:rsidR="002C0ECD" w:rsidRPr="00B31DC5" w:rsidRDefault="002C0ECD" w:rsidP="00B31DC5">
            <w:pPr>
              <w:pStyle w:val="aa"/>
              <w:spacing w:after="0" w:line="240" w:lineRule="auto"/>
              <w:ind w:left="0"/>
              <w:jc w:val="both"/>
              <w:rPr>
                <w:rFonts w:ascii="Times New Roman" w:hAnsi="Times New Roman"/>
                <w:color w:val="000000"/>
                <w:sz w:val="28"/>
                <w:szCs w:val="28"/>
                <w:lang w:val="uk-UA"/>
              </w:rPr>
            </w:pPr>
            <w:r w:rsidRPr="00B31DC5">
              <w:rPr>
                <w:rFonts w:ascii="Times New Roman" w:hAnsi="Times New Roman"/>
                <w:color w:val="000000"/>
                <w:sz w:val="28"/>
                <w:szCs w:val="28"/>
              </w:rPr>
              <w:t>Про розпорядження, видані в період між засіданнями виконкому</w:t>
            </w:r>
          </w:p>
          <w:p w:rsidR="002C0ECD" w:rsidRPr="00B31DC5" w:rsidRDefault="002C0ECD" w:rsidP="00B31DC5">
            <w:pPr>
              <w:pStyle w:val="aa"/>
              <w:spacing w:after="0" w:line="240" w:lineRule="auto"/>
              <w:ind w:left="0"/>
              <w:jc w:val="both"/>
              <w:rPr>
                <w:rFonts w:ascii="Times New Roman" w:hAnsi="Times New Roman"/>
                <w:color w:val="000000"/>
                <w:sz w:val="28"/>
                <w:szCs w:val="28"/>
                <w:lang w:val="uk-UA"/>
              </w:rPr>
            </w:pPr>
          </w:p>
        </w:tc>
      </w:tr>
      <w:tr w:rsidR="002C0ECD" w:rsidRPr="001D47C9" w:rsidTr="00B31DC5">
        <w:tc>
          <w:tcPr>
            <w:tcW w:w="1931" w:type="pct"/>
            <w:gridSpan w:val="3"/>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ДОПОВІДАЧ:</w:t>
            </w:r>
          </w:p>
        </w:tc>
        <w:tc>
          <w:tcPr>
            <w:tcW w:w="3069" w:type="pct"/>
            <w:gridSpan w:val="2"/>
          </w:tcPr>
          <w:p w:rsidR="002C0ECD" w:rsidRPr="00B31DC5" w:rsidRDefault="002C0ECD" w:rsidP="00B31DC5">
            <w:pPr>
              <w:pStyle w:val="aa"/>
              <w:spacing w:after="0" w:line="240" w:lineRule="auto"/>
              <w:ind w:left="0"/>
              <w:rPr>
                <w:rFonts w:ascii="Times New Roman" w:hAnsi="Times New Roman"/>
                <w:color w:val="000000"/>
                <w:sz w:val="28"/>
                <w:szCs w:val="28"/>
                <w:lang w:val="uk-UA"/>
              </w:rPr>
            </w:pPr>
            <w:r w:rsidRPr="00B31DC5">
              <w:rPr>
                <w:rFonts w:ascii="Times New Roman" w:hAnsi="Times New Roman"/>
                <w:color w:val="000000"/>
                <w:sz w:val="28"/>
                <w:szCs w:val="28"/>
                <w:lang w:val="uk-UA"/>
              </w:rPr>
              <w:t>ДАНИЛЬЧЕНКО Тетяна</w:t>
            </w:r>
          </w:p>
          <w:p w:rsidR="002C0ECD" w:rsidRPr="00B31DC5" w:rsidRDefault="002C0ECD" w:rsidP="00B31DC5">
            <w:pPr>
              <w:pStyle w:val="aa"/>
              <w:spacing w:after="0" w:line="240" w:lineRule="auto"/>
              <w:ind w:left="0"/>
              <w:rPr>
                <w:rFonts w:ascii="Times New Roman" w:hAnsi="Times New Roman"/>
                <w:color w:val="000000"/>
                <w:sz w:val="28"/>
                <w:szCs w:val="28"/>
                <w:lang w:val="uk-UA"/>
              </w:rPr>
            </w:pPr>
          </w:p>
        </w:tc>
      </w:tr>
      <w:tr w:rsidR="002C0ECD" w:rsidRPr="001D47C9" w:rsidTr="00B31DC5">
        <w:tc>
          <w:tcPr>
            <w:tcW w:w="1931" w:type="pct"/>
            <w:gridSpan w:val="3"/>
          </w:tcPr>
          <w:p w:rsidR="002C0ECD" w:rsidRPr="00B31DC5" w:rsidRDefault="002C0ECD" w:rsidP="00B31DC5">
            <w:pPr>
              <w:pStyle w:val="aa"/>
              <w:spacing w:after="0" w:line="240" w:lineRule="auto"/>
              <w:ind w:left="0"/>
              <w:rPr>
                <w:rFonts w:ascii="Times New Roman" w:hAnsi="Times New Roman"/>
                <w:sz w:val="28"/>
                <w:szCs w:val="28"/>
                <w:lang w:val="uk-UA"/>
              </w:rPr>
            </w:pPr>
            <w:r w:rsidRPr="00B31DC5">
              <w:rPr>
                <w:rFonts w:ascii="Times New Roman" w:hAnsi="Times New Roman"/>
                <w:sz w:val="28"/>
                <w:szCs w:val="28"/>
                <w:lang w:val="uk-UA"/>
              </w:rPr>
              <w:t>ВИРІШИЛИ:</w:t>
            </w:r>
          </w:p>
        </w:tc>
        <w:tc>
          <w:tcPr>
            <w:tcW w:w="3069" w:type="pct"/>
            <w:gridSpan w:val="2"/>
          </w:tcPr>
          <w:p w:rsidR="002C0ECD" w:rsidRPr="00B31DC5" w:rsidRDefault="002C0ECD" w:rsidP="00B31DC5">
            <w:pPr>
              <w:spacing w:after="0" w:line="240" w:lineRule="auto"/>
              <w:jc w:val="both"/>
              <w:rPr>
                <w:rFonts w:ascii="Times New Roman" w:hAnsi="Times New Roman"/>
                <w:sz w:val="28"/>
                <w:szCs w:val="28"/>
                <w:lang w:val="uk-UA"/>
              </w:rPr>
            </w:pPr>
            <w:r w:rsidRPr="00B31DC5">
              <w:rPr>
                <w:rFonts w:ascii="Times New Roman" w:hAnsi="Times New Roman"/>
                <w:sz w:val="28"/>
                <w:szCs w:val="28"/>
                <w:lang w:val="uk-UA"/>
              </w:rPr>
              <w:t>Інформацію  про розпорядження, видані в період між засіданнями виконкому - взяти до відома.</w:t>
            </w:r>
          </w:p>
          <w:p w:rsidR="002C0ECD" w:rsidRPr="00B31DC5" w:rsidRDefault="002C0ECD" w:rsidP="00B31DC5">
            <w:pPr>
              <w:pStyle w:val="aa"/>
              <w:spacing w:after="0" w:line="240" w:lineRule="auto"/>
              <w:ind w:left="0"/>
              <w:rPr>
                <w:rFonts w:ascii="Times New Roman" w:hAnsi="Times New Roman"/>
                <w:color w:val="000000"/>
                <w:sz w:val="28"/>
                <w:szCs w:val="28"/>
                <w:lang w:val="uk-UA"/>
              </w:rPr>
            </w:pPr>
          </w:p>
        </w:tc>
      </w:tr>
      <w:tr w:rsidR="002C0ECD" w:rsidRPr="001D47C9" w:rsidTr="00B31DC5">
        <w:tc>
          <w:tcPr>
            <w:tcW w:w="5000" w:type="pct"/>
            <w:gridSpan w:val="5"/>
          </w:tcPr>
          <w:p w:rsidR="002C0ECD" w:rsidRPr="00B31DC5" w:rsidRDefault="002C0ECD" w:rsidP="00B31DC5">
            <w:pPr>
              <w:pStyle w:val="aa"/>
              <w:tabs>
                <w:tab w:val="left" w:pos="3765"/>
              </w:tabs>
              <w:spacing w:after="0" w:line="240" w:lineRule="auto"/>
              <w:ind w:left="0"/>
              <w:jc w:val="center"/>
              <w:rPr>
                <w:rFonts w:ascii="Times New Roman" w:hAnsi="Times New Roman"/>
                <w:color w:val="000000"/>
                <w:sz w:val="28"/>
                <w:szCs w:val="28"/>
                <w:lang w:val="uk-UA"/>
              </w:rPr>
            </w:pPr>
            <w:r w:rsidRPr="00B31DC5">
              <w:rPr>
                <w:rFonts w:ascii="Times New Roman" w:hAnsi="Times New Roman"/>
                <w:color w:val="000000"/>
                <w:sz w:val="28"/>
                <w:szCs w:val="28"/>
                <w:lang w:val="uk-UA"/>
              </w:rPr>
              <w:t>( Протокольне рішення № 12)</w:t>
            </w:r>
          </w:p>
        </w:tc>
      </w:tr>
    </w:tbl>
    <w:p w:rsidR="002C0ECD" w:rsidRDefault="002C0ECD" w:rsidP="00082DC2">
      <w:pPr>
        <w:pStyle w:val="aa"/>
        <w:spacing w:after="0" w:line="240" w:lineRule="auto"/>
        <w:ind w:left="0"/>
        <w:jc w:val="both"/>
        <w:rPr>
          <w:rFonts w:ascii="Times New Roman" w:hAnsi="Times New Roman"/>
          <w:sz w:val="28"/>
          <w:szCs w:val="28"/>
          <w:lang w:val="uk-UA"/>
        </w:rPr>
      </w:pPr>
    </w:p>
    <w:p w:rsidR="002C0ECD" w:rsidRDefault="002C0ECD" w:rsidP="00082DC2">
      <w:pPr>
        <w:pStyle w:val="aa"/>
        <w:spacing w:after="0" w:line="240" w:lineRule="auto"/>
        <w:ind w:left="0"/>
        <w:jc w:val="both"/>
        <w:rPr>
          <w:rFonts w:ascii="Times New Roman" w:hAnsi="Times New Roman"/>
          <w:sz w:val="28"/>
          <w:szCs w:val="28"/>
          <w:lang w:val="uk-UA"/>
        </w:rPr>
      </w:pPr>
    </w:p>
    <w:p w:rsidR="002C0ECD" w:rsidRDefault="002C0ECD" w:rsidP="00C7650C">
      <w:pPr>
        <w:tabs>
          <w:tab w:val="left" w:pos="5775"/>
        </w:tabs>
        <w:spacing w:after="0" w:line="240" w:lineRule="auto"/>
        <w:jc w:val="both"/>
        <w:rPr>
          <w:rFonts w:ascii="Times New Roman" w:hAnsi="Times New Roman"/>
          <w:sz w:val="28"/>
          <w:szCs w:val="28"/>
          <w:lang w:val="uk-UA"/>
        </w:rPr>
      </w:pPr>
    </w:p>
    <w:p w:rsidR="002C0ECD" w:rsidRDefault="002C0ECD" w:rsidP="00C7650C">
      <w:pPr>
        <w:tabs>
          <w:tab w:val="left" w:pos="5775"/>
        </w:tabs>
        <w:spacing w:after="0" w:line="240" w:lineRule="auto"/>
        <w:jc w:val="both"/>
        <w:rPr>
          <w:rFonts w:ascii="Times New Roman" w:hAnsi="Times New Roman"/>
          <w:sz w:val="28"/>
          <w:szCs w:val="28"/>
          <w:lang w:val="uk-UA"/>
        </w:rPr>
      </w:pPr>
    </w:p>
    <w:p w:rsidR="002C0ECD" w:rsidRDefault="002C0ECD" w:rsidP="00C7650C">
      <w:pPr>
        <w:tabs>
          <w:tab w:val="left" w:pos="5775"/>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                                                                          Олег ДЕМЧЕНКО</w:t>
      </w:r>
    </w:p>
    <w:p w:rsidR="002C0ECD" w:rsidRDefault="002C0ECD" w:rsidP="00C7650C">
      <w:pPr>
        <w:tabs>
          <w:tab w:val="left" w:pos="5775"/>
        </w:tabs>
        <w:spacing w:after="0" w:line="240" w:lineRule="auto"/>
        <w:jc w:val="both"/>
        <w:rPr>
          <w:rFonts w:ascii="Times New Roman" w:hAnsi="Times New Roman"/>
          <w:sz w:val="28"/>
          <w:szCs w:val="28"/>
          <w:lang w:val="uk-UA"/>
        </w:rPr>
      </w:pPr>
    </w:p>
    <w:p w:rsidR="002C0ECD" w:rsidRDefault="002C0ECD" w:rsidP="00C7650C">
      <w:pPr>
        <w:tabs>
          <w:tab w:val="left" w:pos="5775"/>
        </w:tabs>
        <w:spacing w:after="0" w:line="240" w:lineRule="auto"/>
        <w:jc w:val="both"/>
        <w:rPr>
          <w:rFonts w:ascii="Times New Roman" w:hAnsi="Times New Roman"/>
          <w:sz w:val="28"/>
          <w:szCs w:val="28"/>
          <w:lang w:val="uk-UA"/>
        </w:rPr>
      </w:pPr>
    </w:p>
    <w:p w:rsidR="002C0ECD" w:rsidRDefault="002C0ECD" w:rsidP="00C7650C">
      <w:pPr>
        <w:tabs>
          <w:tab w:val="left" w:pos="5775"/>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Керуючий справами виконавчого </w:t>
      </w:r>
    </w:p>
    <w:p w:rsidR="002C0ECD" w:rsidRDefault="002C0ECD" w:rsidP="004F7ED2">
      <w:pPr>
        <w:tabs>
          <w:tab w:val="left" w:pos="5775"/>
        </w:tabs>
        <w:spacing w:after="0" w:line="240" w:lineRule="auto"/>
        <w:jc w:val="both"/>
        <w:rPr>
          <w:rFonts w:ascii="Times New Roman" w:hAnsi="Times New Roman"/>
          <w:sz w:val="28"/>
          <w:szCs w:val="28"/>
          <w:lang w:val="uk-UA"/>
        </w:rPr>
      </w:pPr>
      <w:r>
        <w:rPr>
          <w:rFonts w:ascii="Times New Roman" w:hAnsi="Times New Roman"/>
          <w:sz w:val="28"/>
          <w:szCs w:val="28"/>
          <w:lang w:val="uk-UA"/>
        </w:rPr>
        <w:t>комітету міської ради                                                    Тетяна  ДАНИЛЬЧЕНКО</w:t>
      </w:r>
    </w:p>
    <w:p w:rsidR="002C0ECD" w:rsidRDefault="002C0ECD" w:rsidP="004F7ED2">
      <w:pPr>
        <w:tabs>
          <w:tab w:val="left" w:pos="5775"/>
        </w:tabs>
        <w:spacing w:after="0" w:line="240" w:lineRule="auto"/>
        <w:jc w:val="both"/>
        <w:rPr>
          <w:rFonts w:ascii="Times New Roman" w:hAnsi="Times New Roman"/>
          <w:sz w:val="28"/>
          <w:szCs w:val="28"/>
          <w:lang w:val="uk-UA"/>
        </w:rPr>
      </w:pPr>
    </w:p>
    <w:p w:rsidR="002C0ECD" w:rsidRDefault="002C0ECD" w:rsidP="004F7ED2">
      <w:pPr>
        <w:tabs>
          <w:tab w:val="left" w:pos="5775"/>
        </w:tabs>
        <w:spacing w:after="0" w:line="240" w:lineRule="auto"/>
        <w:jc w:val="both"/>
        <w:rPr>
          <w:rFonts w:ascii="Times New Roman" w:hAnsi="Times New Roman"/>
          <w:sz w:val="28"/>
          <w:szCs w:val="28"/>
          <w:lang w:val="uk-UA"/>
        </w:rPr>
      </w:pPr>
    </w:p>
    <w:p w:rsidR="002C0ECD" w:rsidRDefault="002C0ECD" w:rsidP="004F7ED2">
      <w:pPr>
        <w:tabs>
          <w:tab w:val="left" w:pos="5775"/>
        </w:tabs>
        <w:spacing w:after="0" w:line="240" w:lineRule="auto"/>
        <w:jc w:val="both"/>
        <w:rPr>
          <w:rFonts w:ascii="Times New Roman" w:hAnsi="Times New Roman"/>
          <w:sz w:val="28"/>
          <w:szCs w:val="28"/>
          <w:lang w:val="uk-UA"/>
        </w:rPr>
      </w:pPr>
    </w:p>
    <w:p w:rsidR="002C0ECD" w:rsidRDefault="002C0ECD" w:rsidP="004F7ED2">
      <w:pPr>
        <w:tabs>
          <w:tab w:val="left" w:pos="5775"/>
        </w:tabs>
        <w:spacing w:after="0" w:line="240" w:lineRule="auto"/>
        <w:jc w:val="both"/>
        <w:rPr>
          <w:rFonts w:ascii="Times New Roman" w:hAnsi="Times New Roman"/>
          <w:sz w:val="28"/>
          <w:szCs w:val="28"/>
          <w:lang w:val="uk-UA"/>
        </w:rPr>
      </w:pPr>
    </w:p>
    <w:p w:rsidR="002C0ECD" w:rsidRPr="001D47C9" w:rsidRDefault="002C0ECD" w:rsidP="004F7ED2">
      <w:pPr>
        <w:tabs>
          <w:tab w:val="left" w:pos="5775"/>
        </w:tabs>
        <w:spacing w:after="0" w:line="240" w:lineRule="auto"/>
        <w:jc w:val="both"/>
        <w:rPr>
          <w:lang w:val="uk-UA"/>
        </w:rPr>
      </w:pPr>
    </w:p>
    <w:sectPr w:rsidR="002C0ECD" w:rsidRPr="001D47C9" w:rsidSect="003A2D19">
      <w:headerReference w:type="even" r:id="rId8"/>
      <w:headerReference w:type="default" r:id="rId9"/>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922" w:rsidRDefault="00301922" w:rsidP="00D74627">
      <w:pPr>
        <w:spacing w:after="0" w:line="240" w:lineRule="auto"/>
      </w:pPr>
      <w:r>
        <w:separator/>
      </w:r>
    </w:p>
  </w:endnote>
  <w:endnote w:type="continuationSeparator" w:id="1">
    <w:p w:rsidR="00301922" w:rsidRDefault="00301922" w:rsidP="00D74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922" w:rsidRDefault="00301922" w:rsidP="00D74627">
      <w:pPr>
        <w:spacing w:after="0" w:line="240" w:lineRule="auto"/>
      </w:pPr>
      <w:r>
        <w:separator/>
      </w:r>
    </w:p>
  </w:footnote>
  <w:footnote w:type="continuationSeparator" w:id="1">
    <w:p w:rsidR="00301922" w:rsidRDefault="00301922" w:rsidP="00D74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57" w:rsidRDefault="00610813" w:rsidP="002834AB">
    <w:pPr>
      <w:pStyle w:val="a4"/>
      <w:framePr w:wrap="around" w:vAnchor="text" w:hAnchor="margin" w:xAlign="center" w:y="1"/>
      <w:rPr>
        <w:rStyle w:val="af7"/>
      </w:rPr>
    </w:pPr>
    <w:r>
      <w:rPr>
        <w:rStyle w:val="af7"/>
      </w:rPr>
      <w:fldChar w:fldCharType="begin"/>
    </w:r>
    <w:r w:rsidR="006A6757">
      <w:rPr>
        <w:rStyle w:val="af7"/>
      </w:rPr>
      <w:instrText xml:space="preserve">PAGE  </w:instrText>
    </w:r>
    <w:r>
      <w:rPr>
        <w:rStyle w:val="af7"/>
      </w:rPr>
      <w:fldChar w:fldCharType="end"/>
    </w:r>
  </w:p>
  <w:p w:rsidR="006A6757" w:rsidRDefault="006A675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57" w:rsidRDefault="00610813" w:rsidP="002834AB">
    <w:pPr>
      <w:pStyle w:val="a4"/>
      <w:framePr w:wrap="around" w:vAnchor="text" w:hAnchor="margin" w:xAlign="center" w:y="1"/>
      <w:rPr>
        <w:rStyle w:val="af7"/>
      </w:rPr>
    </w:pPr>
    <w:r>
      <w:rPr>
        <w:rStyle w:val="af7"/>
      </w:rPr>
      <w:fldChar w:fldCharType="begin"/>
    </w:r>
    <w:r w:rsidR="006A6757">
      <w:rPr>
        <w:rStyle w:val="af7"/>
      </w:rPr>
      <w:instrText xml:space="preserve">PAGE  </w:instrText>
    </w:r>
    <w:r>
      <w:rPr>
        <w:rStyle w:val="af7"/>
      </w:rPr>
      <w:fldChar w:fldCharType="separate"/>
    </w:r>
    <w:r w:rsidR="00121DAD">
      <w:rPr>
        <w:rStyle w:val="af7"/>
        <w:noProof/>
      </w:rPr>
      <w:t>18</w:t>
    </w:r>
    <w:r>
      <w:rPr>
        <w:rStyle w:val="af7"/>
      </w:rPr>
      <w:fldChar w:fldCharType="end"/>
    </w:r>
  </w:p>
  <w:p w:rsidR="006A6757" w:rsidRDefault="006A6757">
    <w:pPr>
      <w:pStyle w:val="a4"/>
      <w:jc w:val="center"/>
    </w:pPr>
  </w:p>
  <w:p w:rsidR="006A6757" w:rsidRDefault="006A675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8D7"/>
    <w:multiLevelType w:val="hybridMultilevel"/>
    <w:tmpl w:val="98846A64"/>
    <w:lvl w:ilvl="0" w:tplc="10480FFC">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
    <w:nsid w:val="0C3E47F9"/>
    <w:multiLevelType w:val="hybridMultilevel"/>
    <w:tmpl w:val="57D28F8A"/>
    <w:lvl w:ilvl="0" w:tplc="B188666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C8127DA"/>
    <w:multiLevelType w:val="hybridMultilevel"/>
    <w:tmpl w:val="FC1A0F86"/>
    <w:lvl w:ilvl="0" w:tplc="7DDC00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F0635"/>
    <w:multiLevelType w:val="hybridMultilevel"/>
    <w:tmpl w:val="2F7E3BC2"/>
    <w:lvl w:ilvl="0" w:tplc="A86CE240">
      <w:numFmt w:val="bullet"/>
      <w:lvlText w:val="-"/>
      <w:lvlJc w:val="left"/>
      <w:pPr>
        <w:ind w:left="855" w:hanging="360"/>
      </w:pPr>
      <w:rPr>
        <w:rFonts w:ascii="Calibri" w:eastAsia="Times New Roman" w:hAnsi="Calibri"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56E12D3C"/>
    <w:multiLevelType w:val="hybridMultilevel"/>
    <w:tmpl w:val="654EEFE0"/>
    <w:lvl w:ilvl="0" w:tplc="5D9473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B8A"/>
    <w:rsid w:val="0000033E"/>
    <w:rsid w:val="00001153"/>
    <w:rsid w:val="00001AB9"/>
    <w:rsid w:val="00001AC7"/>
    <w:rsid w:val="00003CA0"/>
    <w:rsid w:val="00003D56"/>
    <w:rsid w:val="00004E90"/>
    <w:rsid w:val="00005BD8"/>
    <w:rsid w:val="00006789"/>
    <w:rsid w:val="00007191"/>
    <w:rsid w:val="00010450"/>
    <w:rsid w:val="00012B91"/>
    <w:rsid w:val="00013203"/>
    <w:rsid w:val="00013471"/>
    <w:rsid w:val="000149C8"/>
    <w:rsid w:val="00014F92"/>
    <w:rsid w:val="0001618D"/>
    <w:rsid w:val="000172C9"/>
    <w:rsid w:val="000175A1"/>
    <w:rsid w:val="000178A5"/>
    <w:rsid w:val="00020DA3"/>
    <w:rsid w:val="00021C7F"/>
    <w:rsid w:val="00022565"/>
    <w:rsid w:val="000234B3"/>
    <w:rsid w:val="00023ACC"/>
    <w:rsid w:val="00023FAA"/>
    <w:rsid w:val="00024B35"/>
    <w:rsid w:val="00024D2E"/>
    <w:rsid w:val="00024D88"/>
    <w:rsid w:val="00024E6E"/>
    <w:rsid w:val="00024F12"/>
    <w:rsid w:val="00025A68"/>
    <w:rsid w:val="00026E34"/>
    <w:rsid w:val="00027A6F"/>
    <w:rsid w:val="00027ECB"/>
    <w:rsid w:val="0003161C"/>
    <w:rsid w:val="00031999"/>
    <w:rsid w:val="000334D7"/>
    <w:rsid w:val="00033B97"/>
    <w:rsid w:val="00033EDD"/>
    <w:rsid w:val="00036DC5"/>
    <w:rsid w:val="000371ED"/>
    <w:rsid w:val="000378DB"/>
    <w:rsid w:val="00041ADB"/>
    <w:rsid w:val="00041B6D"/>
    <w:rsid w:val="0004248A"/>
    <w:rsid w:val="00042F21"/>
    <w:rsid w:val="00044241"/>
    <w:rsid w:val="000447F9"/>
    <w:rsid w:val="00044C0B"/>
    <w:rsid w:val="00046E83"/>
    <w:rsid w:val="00047095"/>
    <w:rsid w:val="000471A0"/>
    <w:rsid w:val="000503B8"/>
    <w:rsid w:val="0005122C"/>
    <w:rsid w:val="00051297"/>
    <w:rsid w:val="00051829"/>
    <w:rsid w:val="00051A2D"/>
    <w:rsid w:val="00053F81"/>
    <w:rsid w:val="0005409B"/>
    <w:rsid w:val="00054E55"/>
    <w:rsid w:val="00055F18"/>
    <w:rsid w:val="00056199"/>
    <w:rsid w:val="000561E1"/>
    <w:rsid w:val="000565E0"/>
    <w:rsid w:val="000578E4"/>
    <w:rsid w:val="00057F3D"/>
    <w:rsid w:val="0006049C"/>
    <w:rsid w:val="000607A6"/>
    <w:rsid w:val="00060B64"/>
    <w:rsid w:val="00061238"/>
    <w:rsid w:val="000617B4"/>
    <w:rsid w:val="0006255E"/>
    <w:rsid w:val="00063303"/>
    <w:rsid w:val="00063DCC"/>
    <w:rsid w:val="00063E7B"/>
    <w:rsid w:val="00064967"/>
    <w:rsid w:val="000659D4"/>
    <w:rsid w:val="00066E19"/>
    <w:rsid w:val="00067794"/>
    <w:rsid w:val="00070D82"/>
    <w:rsid w:val="00071F8B"/>
    <w:rsid w:val="0007326B"/>
    <w:rsid w:val="000734FA"/>
    <w:rsid w:val="00073C6C"/>
    <w:rsid w:val="0007450F"/>
    <w:rsid w:val="00074854"/>
    <w:rsid w:val="00075BBA"/>
    <w:rsid w:val="000766A3"/>
    <w:rsid w:val="00077321"/>
    <w:rsid w:val="00077465"/>
    <w:rsid w:val="00077A64"/>
    <w:rsid w:val="00077FC4"/>
    <w:rsid w:val="000828B4"/>
    <w:rsid w:val="00082933"/>
    <w:rsid w:val="00082D36"/>
    <w:rsid w:val="00082DC2"/>
    <w:rsid w:val="000842E9"/>
    <w:rsid w:val="0008453E"/>
    <w:rsid w:val="0008501D"/>
    <w:rsid w:val="00085664"/>
    <w:rsid w:val="000858DE"/>
    <w:rsid w:val="00085C14"/>
    <w:rsid w:val="00086750"/>
    <w:rsid w:val="00086EE0"/>
    <w:rsid w:val="00087CD9"/>
    <w:rsid w:val="00087FA2"/>
    <w:rsid w:val="0009106E"/>
    <w:rsid w:val="000910C6"/>
    <w:rsid w:val="0009128B"/>
    <w:rsid w:val="00093623"/>
    <w:rsid w:val="0009419B"/>
    <w:rsid w:val="00094F4C"/>
    <w:rsid w:val="00095718"/>
    <w:rsid w:val="00095EF3"/>
    <w:rsid w:val="00096A08"/>
    <w:rsid w:val="00096F2E"/>
    <w:rsid w:val="000A0AB2"/>
    <w:rsid w:val="000A1243"/>
    <w:rsid w:val="000A1608"/>
    <w:rsid w:val="000A1F21"/>
    <w:rsid w:val="000A3F9C"/>
    <w:rsid w:val="000A40E4"/>
    <w:rsid w:val="000A46F2"/>
    <w:rsid w:val="000A4AD3"/>
    <w:rsid w:val="000A4B5A"/>
    <w:rsid w:val="000A5490"/>
    <w:rsid w:val="000A568E"/>
    <w:rsid w:val="000A5CF5"/>
    <w:rsid w:val="000A5F6E"/>
    <w:rsid w:val="000A6671"/>
    <w:rsid w:val="000A70FB"/>
    <w:rsid w:val="000A7583"/>
    <w:rsid w:val="000A7868"/>
    <w:rsid w:val="000B124D"/>
    <w:rsid w:val="000B214F"/>
    <w:rsid w:val="000B2876"/>
    <w:rsid w:val="000B30FC"/>
    <w:rsid w:val="000B4876"/>
    <w:rsid w:val="000B4CEE"/>
    <w:rsid w:val="000B6EF9"/>
    <w:rsid w:val="000C0513"/>
    <w:rsid w:val="000C1129"/>
    <w:rsid w:val="000C17EB"/>
    <w:rsid w:val="000C449C"/>
    <w:rsid w:val="000C4B66"/>
    <w:rsid w:val="000C5C51"/>
    <w:rsid w:val="000C5E12"/>
    <w:rsid w:val="000C64F2"/>
    <w:rsid w:val="000C68DA"/>
    <w:rsid w:val="000C6AE0"/>
    <w:rsid w:val="000D08B0"/>
    <w:rsid w:val="000D08F8"/>
    <w:rsid w:val="000D143C"/>
    <w:rsid w:val="000D2120"/>
    <w:rsid w:val="000D2387"/>
    <w:rsid w:val="000D3712"/>
    <w:rsid w:val="000D4E48"/>
    <w:rsid w:val="000D51F8"/>
    <w:rsid w:val="000D5B21"/>
    <w:rsid w:val="000D5D0B"/>
    <w:rsid w:val="000D6073"/>
    <w:rsid w:val="000D6668"/>
    <w:rsid w:val="000D6FA9"/>
    <w:rsid w:val="000D7137"/>
    <w:rsid w:val="000E166E"/>
    <w:rsid w:val="000E2278"/>
    <w:rsid w:val="000E27B2"/>
    <w:rsid w:val="000E28F1"/>
    <w:rsid w:val="000E2A0D"/>
    <w:rsid w:val="000E2C88"/>
    <w:rsid w:val="000E2D84"/>
    <w:rsid w:val="000E2E4B"/>
    <w:rsid w:val="000E301E"/>
    <w:rsid w:val="000E42E2"/>
    <w:rsid w:val="000E5B96"/>
    <w:rsid w:val="000E766E"/>
    <w:rsid w:val="000E771D"/>
    <w:rsid w:val="000E78B8"/>
    <w:rsid w:val="000F2A54"/>
    <w:rsid w:val="000F3610"/>
    <w:rsid w:val="000F3C41"/>
    <w:rsid w:val="000F414A"/>
    <w:rsid w:val="000F449D"/>
    <w:rsid w:val="000F4866"/>
    <w:rsid w:val="000F6EE0"/>
    <w:rsid w:val="00100579"/>
    <w:rsid w:val="00100EFA"/>
    <w:rsid w:val="00101242"/>
    <w:rsid w:val="00101FC8"/>
    <w:rsid w:val="00102A07"/>
    <w:rsid w:val="0010342E"/>
    <w:rsid w:val="001036E1"/>
    <w:rsid w:val="00103C97"/>
    <w:rsid w:val="0010499C"/>
    <w:rsid w:val="00106057"/>
    <w:rsid w:val="001062DA"/>
    <w:rsid w:val="00106A7B"/>
    <w:rsid w:val="00106DB8"/>
    <w:rsid w:val="00107542"/>
    <w:rsid w:val="0011305C"/>
    <w:rsid w:val="00113578"/>
    <w:rsid w:val="00113E5C"/>
    <w:rsid w:val="00114AA4"/>
    <w:rsid w:val="00116E66"/>
    <w:rsid w:val="00117547"/>
    <w:rsid w:val="00121DAD"/>
    <w:rsid w:val="0012213C"/>
    <w:rsid w:val="001222A7"/>
    <w:rsid w:val="00124240"/>
    <w:rsid w:val="00124D24"/>
    <w:rsid w:val="001254FD"/>
    <w:rsid w:val="00125699"/>
    <w:rsid w:val="00125C84"/>
    <w:rsid w:val="00125E5E"/>
    <w:rsid w:val="00127593"/>
    <w:rsid w:val="0013038D"/>
    <w:rsid w:val="00131BB9"/>
    <w:rsid w:val="0013255E"/>
    <w:rsid w:val="0013351E"/>
    <w:rsid w:val="00133818"/>
    <w:rsid w:val="00134483"/>
    <w:rsid w:val="001361BB"/>
    <w:rsid w:val="00136484"/>
    <w:rsid w:val="00136744"/>
    <w:rsid w:val="0013684C"/>
    <w:rsid w:val="00136947"/>
    <w:rsid w:val="001372D8"/>
    <w:rsid w:val="00137DDB"/>
    <w:rsid w:val="001416E7"/>
    <w:rsid w:val="00141EB9"/>
    <w:rsid w:val="001437FE"/>
    <w:rsid w:val="00143E04"/>
    <w:rsid w:val="001440E7"/>
    <w:rsid w:val="00144188"/>
    <w:rsid w:val="001462EF"/>
    <w:rsid w:val="00146F2D"/>
    <w:rsid w:val="00147165"/>
    <w:rsid w:val="001471B8"/>
    <w:rsid w:val="001507D8"/>
    <w:rsid w:val="00152114"/>
    <w:rsid w:val="00152696"/>
    <w:rsid w:val="00153437"/>
    <w:rsid w:val="00153763"/>
    <w:rsid w:val="0015386C"/>
    <w:rsid w:val="00153D7B"/>
    <w:rsid w:val="001544D6"/>
    <w:rsid w:val="0015471E"/>
    <w:rsid w:val="001550CC"/>
    <w:rsid w:val="00155114"/>
    <w:rsid w:val="00155571"/>
    <w:rsid w:val="001557F1"/>
    <w:rsid w:val="00156736"/>
    <w:rsid w:val="001568DD"/>
    <w:rsid w:val="001603CE"/>
    <w:rsid w:val="001604B1"/>
    <w:rsid w:val="0016097F"/>
    <w:rsid w:val="00160989"/>
    <w:rsid w:val="001609C4"/>
    <w:rsid w:val="00160E73"/>
    <w:rsid w:val="00161A7B"/>
    <w:rsid w:val="00161BB3"/>
    <w:rsid w:val="0016448F"/>
    <w:rsid w:val="00165777"/>
    <w:rsid w:val="001658F6"/>
    <w:rsid w:val="00166088"/>
    <w:rsid w:val="00166835"/>
    <w:rsid w:val="001668BD"/>
    <w:rsid w:val="001677E6"/>
    <w:rsid w:val="0017016E"/>
    <w:rsid w:val="0017075D"/>
    <w:rsid w:val="00170AA4"/>
    <w:rsid w:val="00170D7B"/>
    <w:rsid w:val="00172254"/>
    <w:rsid w:val="00172513"/>
    <w:rsid w:val="00172BCB"/>
    <w:rsid w:val="00173616"/>
    <w:rsid w:val="00173866"/>
    <w:rsid w:val="001741E7"/>
    <w:rsid w:val="00174808"/>
    <w:rsid w:val="00174A1B"/>
    <w:rsid w:val="00175400"/>
    <w:rsid w:val="001754B5"/>
    <w:rsid w:val="00176169"/>
    <w:rsid w:val="00176281"/>
    <w:rsid w:val="00177366"/>
    <w:rsid w:val="001778B1"/>
    <w:rsid w:val="001825AB"/>
    <w:rsid w:val="00182A6E"/>
    <w:rsid w:val="00182D21"/>
    <w:rsid w:val="00183A70"/>
    <w:rsid w:val="00184303"/>
    <w:rsid w:val="00184688"/>
    <w:rsid w:val="00184D2F"/>
    <w:rsid w:val="00187902"/>
    <w:rsid w:val="00187B96"/>
    <w:rsid w:val="001900AA"/>
    <w:rsid w:val="00190521"/>
    <w:rsid w:val="00191521"/>
    <w:rsid w:val="00191615"/>
    <w:rsid w:val="00192ECE"/>
    <w:rsid w:val="00194B8D"/>
    <w:rsid w:val="00195EFE"/>
    <w:rsid w:val="00195FCC"/>
    <w:rsid w:val="0019644A"/>
    <w:rsid w:val="001965DF"/>
    <w:rsid w:val="00196611"/>
    <w:rsid w:val="001969EB"/>
    <w:rsid w:val="00196D6B"/>
    <w:rsid w:val="001974C0"/>
    <w:rsid w:val="00197B0A"/>
    <w:rsid w:val="00197C23"/>
    <w:rsid w:val="001A00C1"/>
    <w:rsid w:val="001A09C3"/>
    <w:rsid w:val="001A11C8"/>
    <w:rsid w:val="001A4368"/>
    <w:rsid w:val="001A47EF"/>
    <w:rsid w:val="001A4974"/>
    <w:rsid w:val="001A691B"/>
    <w:rsid w:val="001B1747"/>
    <w:rsid w:val="001B2774"/>
    <w:rsid w:val="001B280F"/>
    <w:rsid w:val="001B2BEF"/>
    <w:rsid w:val="001B379E"/>
    <w:rsid w:val="001B5337"/>
    <w:rsid w:val="001B5A44"/>
    <w:rsid w:val="001B6A30"/>
    <w:rsid w:val="001B7176"/>
    <w:rsid w:val="001C0389"/>
    <w:rsid w:val="001C079E"/>
    <w:rsid w:val="001C1ACC"/>
    <w:rsid w:val="001C1ADD"/>
    <w:rsid w:val="001C2EEA"/>
    <w:rsid w:val="001C3152"/>
    <w:rsid w:val="001C45EA"/>
    <w:rsid w:val="001C6154"/>
    <w:rsid w:val="001C683C"/>
    <w:rsid w:val="001C77E5"/>
    <w:rsid w:val="001D16B5"/>
    <w:rsid w:val="001D3104"/>
    <w:rsid w:val="001D316A"/>
    <w:rsid w:val="001D4080"/>
    <w:rsid w:val="001D47C9"/>
    <w:rsid w:val="001D4807"/>
    <w:rsid w:val="001D55E7"/>
    <w:rsid w:val="001D5899"/>
    <w:rsid w:val="001D5DF6"/>
    <w:rsid w:val="001D631A"/>
    <w:rsid w:val="001D6444"/>
    <w:rsid w:val="001E04A7"/>
    <w:rsid w:val="001E055C"/>
    <w:rsid w:val="001E197A"/>
    <w:rsid w:val="001E1BC3"/>
    <w:rsid w:val="001E2650"/>
    <w:rsid w:val="001E2A5F"/>
    <w:rsid w:val="001E373B"/>
    <w:rsid w:val="001E3A1F"/>
    <w:rsid w:val="001E3C55"/>
    <w:rsid w:val="001E4233"/>
    <w:rsid w:val="001E61A5"/>
    <w:rsid w:val="001E61E9"/>
    <w:rsid w:val="001E6412"/>
    <w:rsid w:val="001E67B4"/>
    <w:rsid w:val="001E6FB2"/>
    <w:rsid w:val="001E730E"/>
    <w:rsid w:val="001E7520"/>
    <w:rsid w:val="001F04EA"/>
    <w:rsid w:val="001F1410"/>
    <w:rsid w:val="001F2E0B"/>
    <w:rsid w:val="001F34DF"/>
    <w:rsid w:val="001F3B91"/>
    <w:rsid w:val="001F3E89"/>
    <w:rsid w:val="001F5669"/>
    <w:rsid w:val="001F5951"/>
    <w:rsid w:val="001F6327"/>
    <w:rsid w:val="001F6DB1"/>
    <w:rsid w:val="00200740"/>
    <w:rsid w:val="00200969"/>
    <w:rsid w:val="002021C1"/>
    <w:rsid w:val="00202A2C"/>
    <w:rsid w:val="00203E81"/>
    <w:rsid w:val="00203EBE"/>
    <w:rsid w:val="00203ECF"/>
    <w:rsid w:val="0020461D"/>
    <w:rsid w:val="00204E6F"/>
    <w:rsid w:val="002051ED"/>
    <w:rsid w:val="00205A8B"/>
    <w:rsid w:val="00206860"/>
    <w:rsid w:val="00206C32"/>
    <w:rsid w:val="002070AE"/>
    <w:rsid w:val="002070EC"/>
    <w:rsid w:val="00207664"/>
    <w:rsid w:val="00210E5D"/>
    <w:rsid w:val="00211180"/>
    <w:rsid w:val="00214104"/>
    <w:rsid w:val="00214DF7"/>
    <w:rsid w:val="00215190"/>
    <w:rsid w:val="00215520"/>
    <w:rsid w:val="0021590F"/>
    <w:rsid w:val="0021658C"/>
    <w:rsid w:val="00216ACF"/>
    <w:rsid w:val="00216F29"/>
    <w:rsid w:val="0022065A"/>
    <w:rsid w:val="00221269"/>
    <w:rsid w:val="00221868"/>
    <w:rsid w:val="00221C65"/>
    <w:rsid w:val="00222825"/>
    <w:rsid w:val="0022350A"/>
    <w:rsid w:val="00223612"/>
    <w:rsid w:val="002244E5"/>
    <w:rsid w:val="00225196"/>
    <w:rsid w:val="00225AAC"/>
    <w:rsid w:val="00227007"/>
    <w:rsid w:val="0023184F"/>
    <w:rsid w:val="0023292D"/>
    <w:rsid w:val="00233160"/>
    <w:rsid w:val="00233CD0"/>
    <w:rsid w:val="0023491A"/>
    <w:rsid w:val="00234964"/>
    <w:rsid w:val="00235E6C"/>
    <w:rsid w:val="0023700C"/>
    <w:rsid w:val="002374DD"/>
    <w:rsid w:val="00237DD2"/>
    <w:rsid w:val="00240942"/>
    <w:rsid w:val="00240C1F"/>
    <w:rsid w:val="00240E86"/>
    <w:rsid w:val="00241B80"/>
    <w:rsid w:val="00242B51"/>
    <w:rsid w:val="00243FBA"/>
    <w:rsid w:val="00244322"/>
    <w:rsid w:val="00244973"/>
    <w:rsid w:val="00246D38"/>
    <w:rsid w:val="00246DE3"/>
    <w:rsid w:val="00247A34"/>
    <w:rsid w:val="00250B4D"/>
    <w:rsid w:val="0025139E"/>
    <w:rsid w:val="002529EE"/>
    <w:rsid w:val="00252E92"/>
    <w:rsid w:val="0025326F"/>
    <w:rsid w:val="00253734"/>
    <w:rsid w:val="00257E1A"/>
    <w:rsid w:val="00261E3D"/>
    <w:rsid w:val="00262002"/>
    <w:rsid w:val="00262227"/>
    <w:rsid w:val="002625B1"/>
    <w:rsid w:val="0026267B"/>
    <w:rsid w:val="00263443"/>
    <w:rsid w:val="0026367A"/>
    <w:rsid w:val="00265998"/>
    <w:rsid w:val="00266B5E"/>
    <w:rsid w:val="0026756C"/>
    <w:rsid w:val="00270D07"/>
    <w:rsid w:val="0027177A"/>
    <w:rsid w:val="0027271A"/>
    <w:rsid w:val="00273680"/>
    <w:rsid w:val="00274D67"/>
    <w:rsid w:val="00274D77"/>
    <w:rsid w:val="00275321"/>
    <w:rsid w:val="00277065"/>
    <w:rsid w:val="00280BF7"/>
    <w:rsid w:val="002820EE"/>
    <w:rsid w:val="002825AE"/>
    <w:rsid w:val="002834AB"/>
    <w:rsid w:val="002843AC"/>
    <w:rsid w:val="0028442B"/>
    <w:rsid w:val="0028446D"/>
    <w:rsid w:val="002852E6"/>
    <w:rsid w:val="0029007D"/>
    <w:rsid w:val="00290FDC"/>
    <w:rsid w:val="00292017"/>
    <w:rsid w:val="002920A6"/>
    <w:rsid w:val="002922CE"/>
    <w:rsid w:val="00292BD0"/>
    <w:rsid w:val="002949D0"/>
    <w:rsid w:val="00294D0F"/>
    <w:rsid w:val="00295E9F"/>
    <w:rsid w:val="002960FE"/>
    <w:rsid w:val="00296B5A"/>
    <w:rsid w:val="0029749C"/>
    <w:rsid w:val="002A0034"/>
    <w:rsid w:val="002A02AC"/>
    <w:rsid w:val="002A02BE"/>
    <w:rsid w:val="002A04EF"/>
    <w:rsid w:val="002A1030"/>
    <w:rsid w:val="002A1943"/>
    <w:rsid w:val="002A1FB0"/>
    <w:rsid w:val="002A37F0"/>
    <w:rsid w:val="002A5B02"/>
    <w:rsid w:val="002A5D0A"/>
    <w:rsid w:val="002A6139"/>
    <w:rsid w:val="002A7735"/>
    <w:rsid w:val="002A7B59"/>
    <w:rsid w:val="002B00F0"/>
    <w:rsid w:val="002B0684"/>
    <w:rsid w:val="002B0CEE"/>
    <w:rsid w:val="002B1134"/>
    <w:rsid w:val="002B13A8"/>
    <w:rsid w:val="002B18B3"/>
    <w:rsid w:val="002B1AFA"/>
    <w:rsid w:val="002B1E41"/>
    <w:rsid w:val="002B2CE0"/>
    <w:rsid w:val="002B3309"/>
    <w:rsid w:val="002B474A"/>
    <w:rsid w:val="002B4854"/>
    <w:rsid w:val="002B5AD8"/>
    <w:rsid w:val="002B5AE7"/>
    <w:rsid w:val="002B6321"/>
    <w:rsid w:val="002B6D70"/>
    <w:rsid w:val="002B7124"/>
    <w:rsid w:val="002C073A"/>
    <w:rsid w:val="002C0A63"/>
    <w:rsid w:val="002C0ECD"/>
    <w:rsid w:val="002C1160"/>
    <w:rsid w:val="002C183E"/>
    <w:rsid w:val="002C1C9C"/>
    <w:rsid w:val="002C3255"/>
    <w:rsid w:val="002C3B7D"/>
    <w:rsid w:val="002C3F93"/>
    <w:rsid w:val="002C5497"/>
    <w:rsid w:val="002D0FEE"/>
    <w:rsid w:val="002D3187"/>
    <w:rsid w:val="002D5078"/>
    <w:rsid w:val="002D5A30"/>
    <w:rsid w:val="002D67DC"/>
    <w:rsid w:val="002D68DF"/>
    <w:rsid w:val="002D6EFF"/>
    <w:rsid w:val="002D7105"/>
    <w:rsid w:val="002D781E"/>
    <w:rsid w:val="002D7FB0"/>
    <w:rsid w:val="002E0173"/>
    <w:rsid w:val="002E1AC8"/>
    <w:rsid w:val="002E28FE"/>
    <w:rsid w:val="002E36B9"/>
    <w:rsid w:val="002E3CE4"/>
    <w:rsid w:val="002E3CFB"/>
    <w:rsid w:val="002E4BB4"/>
    <w:rsid w:val="002E50CB"/>
    <w:rsid w:val="002E5725"/>
    <w:rsid w:val="002E60EA"/>
    <w:rsid w:val="002E6C7E"/>
    <w:rsid w:val="002E7141"/>
    <w:rsid w:val="002E73CA"/>
    <w:rsid w:val="002F01F8"/>
    <w:rsid w:val="002F0551"/>
    <w:rsid w:val="002F0B1F"/>
    <w:rsid w:val="002F2470"/>
    <w:rsid w:val="002F3899"/>
    <w:rsid w:val="002F3D1D"/>
    <w:rsid w:val="002F40DA"/>
    <w:rsid w:val="002F4D49"/>
    <w:rsid w:val="002F4D4F"/>
    <w:rsid w:val="002F7C58"/>
    <w:rsid w:val="00300DD7"/>
    <w:rsid w:val="00301922"/>
    <w:rsid w:val="00302588"/>
    <w:rsid w:val="00302B37"/>
    <w:rsid w:val="00302CB3"/>
    <w:rsid w:val="00302E8F"/>
    <w:rsid w:val="0030355E"/>
    <w:rsid w:val="00304983"/>
    <w:rsid w:val="003054B2"/>
    <w:rsid w:val="0030559F"/>
    <w:rsid w:val="00305DA4"/>
    <w:rsid w:val="003065A9"/>
    <w:rsid w:val="00306717"/>
    <w:rsid w:val="003073C5"/>
    <w:rsid w:val="00312129"/>
    <w:rsid w:val="00314A33"/>
    <w:rsid w:val="0031509F"/>
    <w:rsid w:val="00315A99"/>
    <w:rsid w:val="0031608C"/>
    <w:rsid w:val="0031627C"/>
    <w:rsid w:val="00316844"/>
    <w:rsid w:val="00317645"/>
    <w:rsid w:val="00317754"/>
    <w:rsid w:val="0031775C"/>
    <w:rsid w:val="00321F39"/>
    <w:rsid w:val="003234A3"/>
    <w:rsid w:val="00324EA5"/>
    <w:rsid w:val="003252DC"/>
    <w:rsid w:val="003254AA"/>
    <w:rsid w:val="003259EE"/>
    <w:rsid w:val="00325A2E"/>
    <w:rsid w:val="003279F7"/>
    <w:rsid w:val="00327BA4"/>
    <w:rsid w:val="00327FB2"/>
    <w:rsid w:val="0033080B"/>
    <w:rsid w:val="00330DAD"/>
    <w:rsid w:val="00331CF9"/>
    <w:rsid w:val="003320E9"/>
    <w:rsid w:val="003322DA"/>
    <w:rsid w:val="00332DDD"/>
    <w:rsid w:val="0033371A"/>
    <w:rsid w:val="00334398"/>
    <w:rsid w:val="003347A6"/>
    <w:rsid w:val="00335FE9"/>
    <w:rsid w:val="00336781"/>
    <w:rsid w:val="0033695D"/>
    <w:rsid w:val="00336C2E"/>
    <w:rsid w:val="00336F38"/>
    <w:rsid w:val="00337065"/>
    <w:rsid w:val="0033717D"/>
    <w:rsid w:val="00340ABD"/>
    <w:rsid w:val="00341390"/>
    <w:rsid w:val="0034149A"/>
    <w:rsid w:val="003415A1"/>
    <w:rsid w:val="00341754"/>
    <w:rsid w:val="00342111"/>
    <w:rsid w:val="00342BEA"/>
    <w:rsid w:val="003451BD"/>
    <w:rsid w:val="003451C5"/>
    <w:rsid w:val="00345365"/>
    <w:rsid w:val="003464F1"/>
    <w:rsid w:val="003465FB"/>
    <w:rsid w:val="00346F87"/>
    <w:rsid w:val="0034765B"/>
    <w:rsid w:val="00347937"/>
    <w:rsid w:val="00350D54"/>
    <w:rsid w:val="00351E7E"/>
    <w:rsid w:val="003525F1"/>
    <w:rsid w:val="00354A7C"/>
    <w:rsid w:val="00354DA5"/>
    <w:rsid w:val="0035541E"/>
    <w:rsid w:val="00355E94"/>
    <w:rsid w:val="0035694C"/>
    <w:rsid w:val="00357730"/>
    <w:rsid w:val="00361462"/>
    <w:rsid w:val="00361686"/>
    <w:rsid w:val="003626FB"/>
    <w:rsid w:val="00362718"/>
    <w:rsid w:val="00362D21"/>
    <w:rsid w:val="00363ED7"/>
    <w:rsid w:val="00365693"/>
    <w:rsid w:val="00365918"/>
    <w:rsid w:val="0036631E"/>
    <w:rsid w:val="00366DD7"/>
    <w:rsid w:val="00367152"/>
    <w:rsid w:val="00367973"/>
    <w:rsid w:val="00372065"/>
    <w:rsid w:val="0037215F"/>
    <w:rsid w:val="00372C61"/>
    <w:rsid w:val="003734F0"/>
    <w:rsid w:val="003743CD"/>
    <w:rsid w:val="003744BA"/>
    <w:rsid w:val="00374585"/>
    <w:rsid w:val="00374763"/>
    <w:rsid w:val="0037488D"/>
    <w:rsid w:val="00374B77"/>
    <w:rsid w:val="003764D7"/>
    <w:rsid w:val="00376C37"/>
    <w:rsid w:val="003779FF"/>
    <w:rsid w:val="00380521"/>
    <w:rsid w:val="0038094C"/>
    <w:rsid w:val="00380A66"/>
    <w:rsid w:val="00381460"/>
    <w:rsid w:val="003818A9"/>
    <w:rsid w:val="003832E1"/>
    <w:rsid w:val="00383B0E"/>
    <w:rsid w:val="00383D66"/>
    <w:rsid w:val="00383D71"/>
    <w:rsid w:val="00384CA5"/>
    <w:rsid w:val="00384F30"/>
    <w:rsid w:val="003857DC"/>
    <w:rsid w:val="003857F7"/>
    <w:rsid w:val="00385AB4"/>
    <w:rsid w:val="0038623F"/>
    <w:rsid w:val="00386421"/>
    <w:rsid w:val="00386555"/>
    <w:rsid w:val="0038773D"/>
    <w:rsid w:val="00387D65"/>
    <w:rsid w:val="0039102F"/>
    <w:rsid w:val="00391263"/>
    <w:rsid w:val="00391C35"/>
    <w:rsid w:val="0039220D"/>
    <w:rsid w:val="0039245D"/>
    <w:rsid w:val="00392F21"/>
    <w:rsid w:val="003942F9"/>
    <w:rsid w:val="0039446A"/>
    <w:rsid w:val="00394700"/>
    <w:rsid w:val="0039508C"/>
    <w:rsid w:val="0039548F"/>
    <w:rsid w:val="00395F4B"/>
    <w:rsid w:val="00396A46"/>
    <w:rsid w:val="00396AC3"/>
    <w:rsid w:val="00397A78"/>
    <w:rsid w:val="003A09CC"/>
    <w:rsid w:val="003A0D75"/>
    <w:rsid w:val="003A0DB9"/>
    <w:rsid w:val="003A0EF0"/>
    <w:rsid w:val="003A14A1"/>
    <w:rsid w:val="003A154B"/>
    <w:rsid w:val="003A290D"/>
    <w:rsid w:val="003A2D19"/>
    <w:rsid w:val="003A31A5"/>
    <w:rsid w:val="003A4305"/>
    <w:rsid w:val="003A477D"/>
    <w:rsid w:val="003A47D0"/>
    <w:rsid w:val="003A4EE0"/>
    <w:rsid w:val="003A6139"/>
    <w:rsid w:val="003A61F9"/>
    <w:rsid w:val="003A6805"/>
    <w:rsid w:val="003A70BE"/>
    <w:rsid w:val="003A7428"/>
    <w:rsid w:val="003A7660"/>
    <w:rsid w:val="003A7FC9"/>
    <w:rsid w:val="003B19B9"/>
    <w:rsid w:val="003B2C32"/>
    <w:rsid w:val="003B2FED"/>
    <w:rsid w:val="003B337C"/>
    <w:rsid w:val="003B3FF2"/>
    <w:rsid w:val="003B686D"/>
    <w:rsid w:val="003B748D"/>
    <w:rsid w:val="003B7E7F"/>
    <w:rsid w:val="003C0822"/>
    <w:rsid w:val="003C0F47"/>
    <w:rsid w:val="003C1314"/>
    <w:rsid w:val="003C2401"/>
    <w:rsid w:val="003C2A6D"/>
    <w:rsid w:val="003C36C4"/>
    <w:rsid w:val="003C3CB6"/>
    <w:rsid w:val="003C69F7"/>
    <w:rsid w:val="003C6E46"/>
    <w:rsid w:val="003C7A76"/>
    <w:rsid w:val="003D0150"/>
    <w:rsid w:val="003D057A"/>
    <w:rsid w:val="003D0FB2"/>
    <w:rsid w:val="003D1FC5"/>
    <w:rsid w:val="003D4A29"/>
    <w:rsid w:val="003D5186"/>
    <w:rsid w:val="003D5F8E"/>
    <w:rsid w:val="003D6B45"/>
    <w:rsid w:val="003D6E1D"/>
    <w:rsid w:val="003D7456"/>
    <w:rsid w:val="003D786E"/>
    <w:rsid w:val="003E008A"/>
    <w:rsid w:val="003E0210"/>
    <w:rsid w:val="003E1B64"/>
    <w:rsid w:val="003E1DEE"/>
    <w:rsid w:val="003E27B6"/>
    <w:rsid w:val="003E2B41"/>
    <w:rsid w:val="003E3B83"/>
    <w:rsid w:val="003E3D74"/>
    <w:rsid w:val="003E591D"/>
    <w:rsid w:val="003E699E"/>
    <w:rsid w:val="003E6F4E"/>
    <w:rsid w:val="003F0473"/>
    <w:rsid w:val="003F12DD"/>
    <w:rsid w:val="003F199C"/>
    <w:rsid w:val="003F1AD5"/>
    <w:rsid w:val="003F2833"/>
    <w:rsid w:val="003F3947"/>
    <w:rsid w:val="003F3CBE"/>
    <w:rsid w:val="003F4F5E"/>
    <w:rsid w:val="003F5AA5"/>
    <w:rsid w:val="003F722A"/>
    <w:rsid w:val="003F79DB"/>
    <w:rsid w:val="003F7A0A"/>
    <w:rsid w:val="004003B1"/>
    <w:rsid w:val="004016E8"/>
    <w:rsid w:val="004020A2"/>
    <w:rsid w:val="00402316"/>
    <w:rsid w:val="004032AA"/>
    <w:rsid w:val="00403676"/>
    <w:rsid w:val="004036EF"/>
    <w:rsid w:val="004048C8"/>
    <w:rsid w:val="004070F4"/>
    <w:rsid w:val="004071A4"/>
    <w:rsid w:val="00407BE5"/>
    <w:rsid w:val="00410567"/>
    <w:rsid w:val="00412AB0"/>
    <w:rsid w:val="00412BA8"/>
    <w:rsid w:val="00412CE5"/>
    <w:rsid w:val="00412DB2"/>
    <w:rsid w:val="00413014"/>
    <w:rsid w:val="0041415E"/>
    <w:rsid w:val="00414E3A"/>
    <w:rsid w:val="004152D4"/>
    <w:rsid w:val="00415358"/>
    <w:rsid w:val="0041537A"/>
    <w:rsid w:val="0041631C"/>
    <w:rsid w:val="0041672E"/>
    <w:rsid w:val="00417D90"/>
    <w:rsid w:val="00420404"/>
    <w:rsid w:val="00421B66"/>
    <w:rsid w:val="00421BFE"/>
    <w:rsid w:val="004232C9"/>
    <w:rsid w:val="0042357F"/>
    <w:rsid w:val="00423CFC"/>
    <w:rsid w:val="004249DC"/>
    <w:rsid w:val="00425D6E"/>
    <w:rsid w:val="00426A6B"/>
    <w:rsid w:val="004305D9"/>
    <w:rsid w:val="00432B95"/>
    <w:rsid w:val="004360EF"/>
    <w:rsid w:val="00436DD9"/>
    <w:rsid w:val="00437490"/>
    <w:rsid w:val="00440B50"/>
    <w:rsid w:val="00440FC8"/>
    <w:rsid w:val="0044265F"/>
    <w:rsid w:val="00443776"/>
    <w:rsid w:val="004441D5"/>
    <w:rsid w:val="004455A6"/>
    <w:rsid w:val="00445D89"/>
    <w:rsid w:val="004477CD"/>
    <w:rsid w:val="0045000C"/>
    <w:rsid w:val="00451A40"/>
    <w:rsid w:val="00452684"/>
    <w:rsid w:val="00455626"/>
    <w:rsid w:val="004566BE"/>
    <w:rsid w:val="0045671D"/>
    <w:rsid w:val="00456731"/>
    <w:rsid w:val="00457A5D"/>
    <w:rsid w:val="004605EB"/>
    <w:rsid w:val="0046146E"/>
    <w:rsid w:val="00461C80"/>
    <w:rsid w:val="00462043"/>
    <w:rsid w:val="00462890"/>
    <w:rsid w:val="00463B80"/>
    <w:rsid w:val="00464A09"/>
    <w:rsid w:val="0046524D"/>
    <w:rsid w:val="004668C1"/>
    <w:rsid w:val="00466E6A"/>
    <w:rsid w:val="004703B5"/>
    <w:rsid w:val="004706F9"/>
    <w:rsid w:val="004707A0"/>
    <w:rsid w:val="00470A48"/>
    <w:rsid w:val="00470D33"/>
    <w:rsid w:val="00471565"/>
    <w:rsid w:val="0047339A"/>
    <w:rsid w:val="004747B5"/>
    <w:rsid w:val="00474D01"/>
    <w:rsid w:val="004754E7"/>
    <w:rsid w:val="00475E59"/>
    <w:rsid w:val="00476DF4"/>
    <w:rsid w:val="00477294"/>
    <w:rsid w:val="00477ADB"/>
    <w:rsid w:val="00481C91"/>
    <w:rsid w:val="00482525"/>
    <w:rsid w:val="00482F3F"/>
    <w:rsid w:val="00483582"/>
    <w:rsid w:val="004835F7"/>
    <w:rsid w:val="00483B1D"/>
    <w:rsid w:val="004848DC"/>
    <w:rsid w:val="004852EF"/>
    <w:rsid w:val="00485CF4"/>
    <w:rsid w:val="00486D50"/>
    <w:rsid w:val="00490157"/>
    <w:rsid w:val="00490597"/>
    <w:rsid w:val="004908F7"/>
    <w:rsid w:val="0049161E"/>
    <w:rsid w:val="00492551"/>
    <w:rsid w:val="00492794"/>
    <w:rsid w:val="004937DF"/>
    <w:rsid w:val="00493D53"/>
    <w:rsid w:val="00494C8C"/>
    <w:rsid w:val="0049514B"/>
    <w:rsid w:val="00495264"/>
    <w:rsid w:val="00497441"/>
    <w:rsid w:val="004A142C"/>
    <w:rsid w:val="004A2DE2"/>
    <w:rsid w:val="004A3B7E"/>
    <w:rsid w:val="004A3F61"/>
    <w:rsid w:val="004A53DC"/>
    <w:rsid w:val="004A5DD4"/>
    <w:rsid w:val="004A612A"/>
    <w:rsid w:val="004A6CC0"/>
    <w:rsid w:val="004B0FCF"/>
    <w:rsid w:val="004B13EB"/>
    <w:rsid w:val="004B14EF"/>
    <w:rsid w:val="004B1E3E"/>
    <w:rsid w:val="004B2427"/>
    <w:rsid w:val="004B2620"/>
    <w:rsid w:val="004B30EE"/>
    <w:rsid w:val="004B4544"/>
    <w:rsid w:val="004B4AAC"/>
    <w:rsid w:val="004B4AD3"/>
    <w:rsid w:val="004B4FB9"/>
    <w:rsid w:val="004B5341"/>
    <w:rsid w:val="004B57F9"/>
    <w:rsid w:val="004B7265"/>
    <w:rsid w:val="004B72D4"/>
    <w:rsid w:val="004B7D24"/>
    <w:rsid w:val="004C0D4A"/>
    <w:rsid w:val="004C1458"/>
    <w:rsid w:val="004C22D9"/>
    <w:rsid w:val="004C2622"/>
    <w:rsid w:val="004C280F"/>
    <w:rsid w:val="004C289F"/>
    <w:rsid w:val="004C2ADB"/>
    <w:rsid w:val="004C3D8F"/>
    <w:rsid w:val="004C3E32"/>
    <w:rsid w:val="004C4E63"/>
    <w:rsid w:val="004C6860"/>
    <w:rsid w:val="004C6FF9"/>
    <w:rsid w:val="004C7244"/>
    <w:rsid w:val="004C7596"/>
    <w:rsid w:val="004D0774"/>
    <w:rsid w:val="004D0FD7"/>
    <w:rsid w:val="004D22B4"/>
    <w:rsid w:val="004D2371"/>
    <w:rsid w:val="004D2B0F"/>
    <w:rsid w:val="004D2B26"/>
    <w:rsid w:val="004D2DC3"/>
    <w:rsid w:val="004D39DA"/>
    <w:rsid w:val="004D5900"/>
    <w:rsid w:val="004D6864"/>
    <w:rsid w:val="004D69B4"/>
    <w:rsid w:val="004D78D2"/>
    <w:rsid w:val="004D7D72"/>
    <w:rsid w:val="004E0C86"/>
    <w:rsid w:val="004E2155"/>
    <w:rsid w:val="004E2CCD"/>
    <w:rsid w:val="004E2F66"/>
    <w:rsid w:val="004E41D0"/>
    <w:rsid w:val="004E450B"/>
    <w:rsid w:val="004E45DE"/>
    <w:rsid w:val="004E4AC4"/>
    <w:rsid w:val="004E666F"/>
    <w:rsid w:val="004F0A27"/>
    <w:rsid w:val="004F0F6B"/>
    <w:rsid w:val="004F16FC"/>
    <w:rsid w:val="004F1D6D"/>
    <w:rsid w:val="004F24B1"/>
    <w:rsid w:val="004F25CD"/>
    <w:rsid w:val="004F300E"/>
    <w:rsid w:val="004F4BBA"/>
    <w:rsid w:val="004F4CA3"/>
    <w:rsid w:val="004F5924"/>
    <w:rsid w:val="004F60C8"/>
    <w:rsid w:val="004F7ED2"/>
    <w:rsid w:val="0050027A"/>
    <w:rsid w:val="0050038F"/>
    <w:rsid w:val="00500475"/>
    <w:rsid w:val="005011D7"/>
    <w:rsid w:val="00501F11"/>
    <w:rsid w:val="00503C62"/>
    <w:rsid w:val="0050487A"/>
    <w:rsid w:val="00507881"/>
    <w:rsid w:val="00507BD3"/>
    <w:rsid w:val="0051026E"/>
    <w:rsid w:val="005104B0"/>
    <w:rsid w:val="0051122B"/>
    <w:rsid w:val="00512811"/>
    <w:rsid w:val="00513466"/>
    <w:rsid w:val="005134DB"/>
    <w:rsid w:val="005152A5"/>
    <w:rsid w:val="005177F1"/>
    <w:rsid w:val="00517F2A"/>
    <w:rsid w:val="00520BD0"/>
    <w:rsid w:val="00520D31"/>
    <w:rsid w:val="0052242A"/>
    <w:rsid w:val="0052292B"/>
    <w:rsid w:val="00522D01"/>
    <w:rsid w:val="00522E04"/>
    <w:rsid w:val="00523102"/>
    <w:rsid w:val="0052348B"/>
    <w:rsid w:val="005237C5"/>
    <w:rsid w:val="0052380F"/>
    <w:rsid w:val="00523F71"/>
    <w:rsid w:val="00526649"/>
    <w:rsid w:val="00527A36"/>
    <w:rsid w:val="00527B8D"/>
    <w:rsid w:val="00530544"/>
    <w:rsid w:val="00530E48"/>
    <w:rsid w:val="00531604"/>
    <w:rsid w:val="00531651"/>
    <w:rsid w:val="00531680"/>
    <w:rsid w:val="00531CD0"/>
    <w:rsid w:val="00533356"/>
    <w:rsid w:val="00533865"/>
    <w:rsid w:val="00533E6D"/>
    <w:rsid w:val="00533F0D"/>
    <w:rsid w:val="00534E9B"/>
    <w:rsid w:val="00534ED2"/>
    <w:rsid w:val="005351C4"/>
    <w:rsid w:val="00535B00"/>
    <w:rsid w:val="00535FE0"/>
    <w:rsid w:val="005378E1"/>
    <w:rsid w:val="00540037"/>
    <w:rsid w:val="00540611"/>
    <w:rsid w:val="0054085C"/>
    <w:rsid w:val="00541D5C"/>
    <w:rsid w:val="00541FE3"/>
    <w:rsid w:val="00542C8E"/>
    <w:rsid w:val="00542E5E"/>
    <w:rsid w:val="00542FEA"/>
    <w:rsid w:val="00544A0D"/>
    <w:rsid w:val="005531D7"/>
    <w:rsid w:val="005537E5"/>
    <w:rsid w:val="00553B1C"/>
    <w:rsid w:val="00553E4C"/>
    <w:rsid w:val="00554758"/>
    <w:rsid w:val="00555014"/>
    <w:rsid w:val="00555DF2"/>
    <w:rsid w:val="00555EAE"/>
    <w:rsid w:val="0055615E"/>
    <w:rsid w:val="0055647A"/>
    <w:rsid w:val="00556AE0"/>
    <w:rsid w:val="00556D5B"/>
    <w:rsid w:val="00556F88"/>
    <w:rsid w:val="0055712F"/>
    <w:rsid w:val="005577BD"/>
    <w:rsid w:val="005578DE"/>
    <w:rsid w:val="0055794D"/>
    <w:rsid w:val="005613CA"/>
    <w:rsid w:val="00561B26"/>
    <w:rsid w:val="005622AA"/>
    <w:rsid w:val="005637A1"/>
    <w:rsid w:val="0056390E"/>
    <w:rsid w:val="00564663"/>
    <w:rsid w:val="0056472D"/>
    <w:rsid w:val="00564824"/>
    <w:rsid w:val="00565EE7"/>
    <w:rsid w:val="005666D5"/>
    <w:rsid w:val="00570AE3"/>
    <w:rsid w:val="00570E07"/>
    <w:rsid w:val="00571A2C"/>
    <w:rsid w:val="005721ED"/>
    <w:rsid w:val="00573D78"/>
    <w:rsid w:val="00574901"/>
    <w:rsid w:val="00574B09"/>
    <w:rsid w:val="00577893"/>
    <w:rsid w:val="00577D20"/>
    <w:rsid w:val="00580A92"/>
    <w:rsid w:val="005811EF"/>
    <w:rsid w:val="00581453"/>
    <w:rsid w:val="005815CC"/>
    <w:rsid w:val="00581C73"/>
    <w:rsid w:val="00581FBA"/>
    <w:rsid w:val="00582D14"/>
    <w:rsid w:val="005834FC"/>
    <w:rsid w:val="00583846"/>
    <w:rsid w:val="00584B29"/>
    <w:rsid w:val="0058554D"/>
    <w:rsid w:val="005856BF"/>
    <w:rsid w:val="005857E2"/>
    <w:rsid w:val="0058584F"/>
    <w:rsid w:val="00585DF4"/>
    <w:rsid w:val="00586CEB"/>
    <w:rsid w:val="00587596"/>
    <w:rsid w:val="0059020F"/>
    <w:rsid w:val="0059107B"/>
    <w:rsid w:val="0059242B"/>
    <w:rsid w:val="005925FA"/>
    <w:rsid w:val="0059378C"/>
    <w:rsid w:val="005938F6"/>
    <w:rsid w:val="0059459C"/>
    <w:rsid w:val="005946AB"/>
    <w:rsid w:val="005949D8"/>
    <w:rsid w:val="00594C69"/>
    <w:rsid w:val="00596B88"/>
    <w:rsid w:val="00596E4A"/>
    <w:rsid w:val="005A06F5"/>
    <w:rsid w:val="005A19F3"/>
    <w:rsid w:val="005A1CFC"/>
    <w:rsid w:val="005A1F87"/>
    <w:rsid w:val="005A4340"/>
    <w:rsid w:val="005A45F1"/>
    <w:rsid w:val="005A4BFC"/>
    <w:rsid w:val="005A60DC"/>
    <w:rsid w:val="005A63D1"/>
    <w:rsid w:val="005A72FA"/>
    <w:rsid w:val="005B078C"/>
    <w:rsid w:val="005B0B05"/>
    <w:rsid w:val="005B0DF8"/>
    <w:rsid w:val="005B1747"/>
    <w:rsid w:val="005B1A71"/>
    <w:rsid w:val="005B438D"/>
    <w:rsid w:val="005B47C1"/>
    <w:rsid w:val="005B638A"/>
    <w:rsid w:val="005C2FA1"/>
    <w:rsid w:val="005C305E"/>
    <w:rsid w:val="005C41B1"/>
    <w:rsid w:val="005C5FA0"/>
    <w:rsid w:val="005C6568"/>
    <w:rsid w:val="005C716D"/>
    <w:rsid w:val="005D132C"/>
    <w:rsid w:val="005D1A65"/>
    <w:rsid w:val="005D26E6"/>
    <w:rsid w:val="005D2758"/>
    <w:rsid w:val="005D27E7"/>
    <w:rsid w:val="005D4919"/>
    <w:rsid w:val="005D5EE7"/>
    <w:rsid w:val="005D6181"/>
    <w:rsid w:val="005D62F1"/>
    <w:rsid w:val="005D6CA0"/>
    <w:rsid w:val="005D71B7"/>
    <w:rsid w:val="005D77B4"/>
    <w:rsid w:val="005D7AAF"/>
    <w:rsid w:val="005E1113"/>
    <w:rsid w:val="005E268A"/>
    <w:rsid w:val="005E2825"/>
    <w:rsid w:val="005E352C"/>
    <w:rsid w:val="005E4564"/>
    <w:rsid w:val="005E5619"/>
    <w:rsid w:val="005E64F6"/>
    <w:rsid w:val="005E7BD1"/>
    <w:rsid w:val="005E7C45"/>
    <w:rsid w:val="005F04F1"/>
    <w:rsid w:val="005F22ED"/>
    <w:rsid w:val="005F28A6"/>
    <w:rsid w:val="005F3230"/>
    <w:rsid w:val="005F41B0"/>
    <w:rsid w:val="005F537E"/>
    <w:rsid w:val="005F55E0"/>
    <w:rsid w:val="005F5EA2"/>
    <w:rsid w:val="005F6109"/>
    <w:rsid w:val="005F62D6"/>
    <w:rsid w:val="005F6515"/>
    <w:rsid w:val="005F668F"/>
    <w:rsid w:val="005F6755"/>
    <w:rsid w:val="005F6DB4"/>
    <w:rsid w:val="005F6E52"/>
    <w:rsid w:val="00603D96"/>
    <w:rsid w:val="0060426C"/>
    <w:rsid w:val="00604681"/>
    <w:rsid w:val="00605BB0"/>
    <w:rsid w:val="00607E99"/>
    <w:rsid w:val="00610252"/>
    <w:rsid w:val="00610392"/>
    <w:rsid w:val="00610813"/>
    <w:rsid w:val="006109BA"/>
    <w:rsid w:val="00611E21"/>
    <w:rsid w:val="00613434"/>
    <w:rsid w:val="00613DF5"/>
    <w:rsid w:val="0061406B"/>
    <w:rsid w:val="0061440A"/>
    <w:rsid w:val="00615F6D"/>
    <w:rsid w:val="006161D6"/>
    <w:rsid w:val="00616751"/>
    <w:rsid w:val="006176F0"/>
    <w:rsid w:val="00617E13"/>
    <w:rsid w:val="00620506"/>
    <w:rsid w:val="006206E9"/>
    <w:rsid w:val="006209C3"/>
    <w:rsid w:val="006211DA"/>
    <w:rsid w:val="006218C4"/>
    <w:rsid w:val="00623EC6"/>
    <w:rsid w:val="0062442C"/>
    <w:rsid w:val="00625051"/>
    <w:rsid w:val="00625260"/>
    <w:rsid w:val="0062549C"/>
    <w:rsid w:val="00625EF0"/>
    <w:rsid w:val="00625F61"/>
    <w:rsid w:val="00626402"/>
    <w:rsid w:val="00626DB5"/>
    <w:rsid w:val="00626E99"/>
    <w:rsid w:val="00626EFC"/>
    <w:rsid w:val="006276F8"/>
    <w:rsid w:val="006278E3"/>
    <w:rsid w:val="00627ED0"/>
    <w:rsid w:val="00627ED5"/>
    <w:rsid w:val="0063148F"/>
    <w:rsid w:val="00631900"/>
    <w:rsid w:val="00634E4B"/>
    <w:rsid w:val="006360F2"/>
    <w:rsid w:val="0063632D"/>
    <w:rsid w:val="00636B5F"/>
    <w:rsid w:val="00636EBA"/>
    <w:rsid w:val="00637035"/>
    <w:rsid w:val="00637366"/>
    <w:rsid w:val="00637C04"/>
    <w:rsid w:val="006418B7"/>
    <w:rsid w:val="00642F4E"/>
    <w:rsid w:val="00642F94"/>
    <w:rsid w:val="0064398E"/>
    <w:rsid w:val="00643D62"/>
    <w:rsid w:val="006442BE"/>
    <w:rsid w:val="0064505F"/>
    <w:rsid w:val="00646841"/>
    <w:rsid w:val="006501AF"/>
    <w:rsid w:val="00650596"/>
    <w:rsid w:val="0065064C"/>
    <w:rsid w:val="00652C87"/>
    <w:rsid w:val="00654979"/>
    <w:rsid w:val="00655A5B"/>
    <w:rsid w:val="00655D6D"/>
    <w:rsid w:val="00656514"/>
    <w:rsid w:val="006570FE"/>
    <w:rsid w:val="00657449"/>
    <w:rsid w:val="006578B5"/>
    <w:rsid w:val="006600FC"/>
    <w:rsid w:val="006606EA"/>
    <w:rsid w:val="006618A8"/>
    <w:rsid w:val="00661A75"/>
    <w:rsid w:val="00661B46"/>
    <w:rsid w:val="00662B34"/>
    <w:rsid w:val="00664EB6"/>
    <w:rsid w:val="006661C9"/>
    <w:rsid w:val="00666E06"/>
    <w:rsid w:val="006707E4"/>
    <w:rsid w:val="00670C27"/>
    <w:rsid w:val="00670EB1"/>
    <w:rsid w:val="00670F42"/>
    <w:rsid w:val="006715F9"/>
    <w:rsid w:val="00671E1B"/>
    <w:rsid w:val="00672E74"/>
    <w:rsid w:val="006734EE"/>
    <w:rsid w:val="0067446A"/>
    <w:rsid w:val="00674D56"/>
    <w:rsid w:val="00675226"/>
    <w:rsid w:val="00675A2F"/>
    <w:rsid w:val="00675BB3"/>
    <w:rsid w:val="00677EB4"/>
    <w:rsid w:val="0068090A"/>
    <w:rsid w:val="00680BFA"/>
    <w:rsid w:val="00681B98"/>
    <w:rsid w:val="00682470"/>
    <w:rsid w:val="00683A73"/>
    <w:rsid w:val="006849C7"/>
    <w:rsid w:val="00684A00"/>
    <w:rsid w:val="006857EE"/>
    <w:rsid w:val="006867A2"/>
    <w:rsid w:val="00687A1A"/>
    <w:rsid w:val="00687BAC"/>
    <w:rsid w:val="00687C44"/>
    <w:rsid w:val="00690115"/>
    <w:rsid w:val="00690367"/>
    <w:rsid w:val="00690B78"/>
    <w:rsid w:val="00690B9D"/>
    <w:rsid w:val="00690D76"/>
    <w:rsid w:val="00691AF7"/>
    <w:rsid w:val="00692A07"/>
    <w:rsid w:val="00692A48"/>
    <w:rsid w:val="0069359E"/>
    <w:rsid w:val="00693F76"/>
    <w:rsid w:val="00694A9C"/>
    <w:rsid w:val="006A0317"/>
    <w:rsid w:val="006A09A1"/>
    <w:rsid w:val="006A11A3"/>
    <w:rsid w:val="006A156B"/>
    <w:rsid w:val="006A206D"/>
    <w:rsid w:val="006A3D22"/>
    <w:rsid w:val="006A53DA"/>
    <w:rsid w:val="006A6757"/>
    <w:rsid w:val="006A7430"/>
    <w:rsid w:val="006B000D"/>
    <w:rsid w:val="006B0945"/>
    <w:rsid w:val="006B10A6"/>
    <w:rsid w:val="006B14BF"/>
    <w:rsid w:val="006B2997"/>
    <w:rsid w:val="006B34ED"/>
    <w:rsid w:val="006B47A7"/>
    <w:rsid w:val="006B5296"/>
    <w:rsid w:val="006B6703"/>
    <w:rsid w:val="006B7AD9"/>
    <w:rsid w:val="006C02E3"/>
    <w:rsid w:val="006C0BC0"/>
    <w:rsid w:val="006C1957"/>
    <w:rsid w:val="006C2875"/>
    <w:rsid w:val="006C2C09"/>
    <w:rsid w:val="006C3E2A"/>
    <w:rsid w:val="006C40A5"/>
    <w:rsid w:val="006C47DA"/>
    <w:rsid w:val="006C66BA"/>
    <w:rsid w:val="006C7B9B"/>
    <w:rsid w:val="006D207B"/>
    <w:rsid w:val="006D2B51"/>
    <w:rsid w:val="006D4E06"/>
    <w:rsid w:val="006D5E1D"/>
    <w:rsid w:val="006D6231"/>
    <w:rsid w:val="006D654B"/>
    <w:rsid w:val="006D664F"/>
    <w:rsid w:val="006E1ECD"/>
    <w:rsid w:val="006E25AE"/>
    <w:rsid w:val="006E35FE"/>
    <w:rsid w:val="006E41C3"/>
    <w:rsid w:val="006E42ED"/>
    <w:rsid w:val="006E4B3B"/>
    <w:rsid w:val="006E4F65"/>
    <w:rsid w:val="006E6534"/>
    <w:rsid w:val="006E661D"/>
    <w:rsid w:val="006E6BDA"/>
    <w:rsid w:val="006E6F08"/>
    <w:rsid w:val="006E6F0D"/>
    <w:rsid w:val="006E76ED"/>
    <w:rsid w:val="006F0309"/>
    <w:rsid w:val="006F0E67"/>
    <w:rsid w:val="006F10E0"/>
    <w:rsid w:val="006F14C2"/>
    <w:rsid w:val="006F1DCA"/>
    <w:rsid w:val="006F29DC"/>
    <w:rsid w:val="006F2A00"/>
    <w:rsid w:val="006F2EB1"/>
    <w:rsid w:val="006F31B0"/>
    <w:rsid w:val="006F3BA7"/>
    <w:rsid w:val="006F40C1"/>
    <w:rsid w:val="006F4642"/>
    <w:rsid w:val="006F4A32"/>
    <w:rsid w:val="006F6AEB"/>
    <w:rsid w:val="006F6DED"/>
    <w:rsid w:val="00700611"/>
    <w:rsid w:val="00700E42"/>
    <w:rsid w:val="00701650"/>
    <w:rsid w:val="00701689"/>
    <w:rsid w:val="007020C5"/>
    <w:rsid w:val="007021EB"/>
    <w:rsid w:val="0070226C"/>
    <w:rsid w:val="007028C4"/>
    <w:rsid w:val="00702C8D"/>
    <w:rsid w:val="00702F96"/>
    <w:rsid w:val="007040CD"/>
    <w:rsid w:val="00705302"/>
    <w:rsid w:val="0070564B"/>
    <w:rsid w:val="00707553"/>
    <w:rsid w:val="007102DD"/>
    <w:rsid w:val="00710C1A"/>
    <w:rsid w:val="00711538"/>
    <w:rsid w:val="00711ECA"/>
    <w:rsid w:val="007143A3"/>
    <w:rsid w:val="007154D0"/>
    <w:rsid w:val="0071664A"/>
    <w:rsid w:val="0071699D"/>
    <w:rsid w:val="00716E8F"/>
    <w:rsid w:val="007170BF"/>
    <w:rsid w:val="0071786D"/>
    <w:rsid w:val="00720492"/>
    <w:rsid w:val="00721969"/>
    <w:rsid w:val="00722ED9"/>
    <w:rsid w:val="00723370"/>
    <w:rsid w:val="00724783"/>
    <w:rsid w:val="00724AF6"/>
    <w:rsid w:val="00724DFB"/>
    <w:rsid w:val="00724E00"/>
    <w:rsid w:val="007250C1"/>
    <w:rsid w:val="007277C3"/>
    <w:rsid w:val="00727AAE"/>
    <w:rsid w:val="00727C76"/>
    <w:rsid w:val="0073006C"/>
    <w:rsid w:val="00730151"/>
    <w:rsid w:val="007310A5"/>
    <w:rsid w:val="00731377"/>
    <w:rsid w:val="007319B7"/>
    <w:rsid w:val="00732155"/>
    <w:rsid w:val="00732716"/>
    <w:rsid w:val="00732B69"/>
    <w:rsid w:val="00733075"/>
    <w:rsid w:val="00733A78"/>
    <w:rsid w:val="007345A2"/>
    <w:rsid w:val="00735211"/>
    <w:rsid w:val="007353F2"/>
    <w:rsid w:val="007364BD"/>
    <w:rsid w:val="007366FC"/>
    <w:rsid w:val="00736D43"/>
    <w:rsid w:val="0073715E"/>
    <w:rsid w:val="007400D8"/>
    <w:rsid w:val="007403D4"/>
    <w:rsid w:val="007419AD"/>
    <w:rsid w:val="007443A4"/>
    <w:rsid w:val="00744620"/>
    <w:rsid w:val="00744BFB"/>
    <w:rsid w:val="007456CE"/>
    <w:rsid w:val="00746F29"/>
    <w:rsid w:val="007477CE"/>
    <w:rsid w:val="007508A8"/>
    <w:rsid w:val="00751835"/>
    <w:rsid w:val="00751FAC"/>
    <w:rsid w:val="007523BB"/>
    <w:rsid w:val="00752AE0"/>
    <w:rsid w:val="007539DF"/>
    <w:rsid w:val="0075409A"/>
    <w:rsid w:val="007544B9"/>
    <w:rsid w:val="00755796"/>
    <w:rsid w:val="00756489"/>
    <w:rsid w:val="00756F20"/>
    <w:rsid w:val="0075758E"/>
    <w:rsid w:val="0076035D"/>
    <w:rsid w:val="00761400"/>
    <w:rsid w:val="007624E3"/>
    <w:rsid w:val="00762EB1"/>
    <w:rsid w:val="00763318"/>
    <w:rsid w:val="007638A4"/>
    <w:rsid w:val="00764320"/>
    <w:rsid w:val="00764C7B"/>
    <w:rsid w:val="00765232"/>
    <w:rsid w:val="007655C8"/>
    <w:rsid w:val="007658F3"/>
    <w:rsid w:val="00770240"/>
    <w:rsid w:val="00770683"/>
    <w:rsid w:val="0077112D"/>
    <w:rsid w:val="00771875"/>
    <w:rsid w:val="00772643"/>
    <w:rsid w:val="0077279C"/>
    <w:rsid w:val="00775AD2"/>
    <w:rsid w:val="00775CD2"/>
    <w:rsid w:val="0077725D"/>
    <w:rsid w:val="00777FF6"/>
    <w:rsid w:val="007800C9"/>
    <w:rsid w:val="007803C3"/>
    <w:rsid w:val="0078048A"/>
    <w:rsid w:val="0078054D"/>
    <w:rsid w:val="00780D76"/>
    <w:rsid w:val="00782DC2"/>
    <w:rsid w:val="00782EC6"/>
    <w:rsid w:val="00783197"/>
    <w:rsid w:val="00784677"/>
    <w:rsid w:val="00786257"/>
    <w:rsid w:val="00786DDE"/>
    <w:rsid w:val="00790ABE"/>
    <w:rsid w:val="00791784"/>
    <w:rsid w:val="00792120"/>
    <w:rsid w:val="00792948"/>
    <w:rsid w:val="007935B3"/>
    <w:rsid w:val="00794F07"/>
    <w:rsid w:val="00795365"/>
    <w:rsid w:val="00796167"/>
    <w:rsid w:val="0079760B"/>
    <w:rsid w:val="0079788B"/>
    <w:rsid w:val="00797EAC"/>
    <w:rsid w:val="007A05EE"/>
    <w:rsid w:val="007A1F12"/>
    <w:rsid w:val="007A2901"/>
    <w:rsid w:val="007A2BA6"/>
    <w:rsid w:val="007A2D3D"/>
    <w:rsid w:val="007A2EF5"/>
    <w:rsid w:val="007A621E"/>
    <w:rsid w:val="007A68C0"/>
    <w:rsid w:val="007A6B89"/>
    <w:rsid w:val="007A724F"/>
    <w:rsid w:val="007A7ACF"/>
    <w:rsid w:val="007A7FD7"/>
    <w:rsid w:val="007B0156"/>
    <w:rsid w:val="007B099F"/>
    <w:rsid w:val="007B2BC9"/>
    <w:rsid w:val="007B2CA3"/>
    <w:rsid w:val="007B324B"/>
    <w:rsid w:val="007B3410"/>
    <w:rsid w:val="007B3E0A"/>
    <w:rsid w:val="007B55B5"/>
    <w:rsid w:val="007B7624"/>
    <w:rsid w:val="007B798D"/>
    <w:rsid w:val="007C01DC"/>
    <w:rsid w:val="007C0877"/>
    <w:rsid w:val="007C0F00"/>
    <w:rsid w:val="007C1374"/>
    <w:rsid w:val="007C141A"/>
    <w:rsid w:val="007C1D5F"/>
    <w:rsid w:val="007C20AB"/>
    <w:rsid w:val="007C2B8E"/>
    <w:rsid w:val="007C322C"/>
    <w:rsid w:val="007C4663"/>
    <w:rsid w:val="007C48FE"/>
    <w:rsid w:val="007C5B0D"/>
    <w:rsid w:val="007C5BB3"/>
    <w:rsid w:val="007C5BD2"/>
    <w:rsid w:val="007C6918"/>
    <w:rsid w:val="007C6D77"/>
    <w:rsid w:val="007C709D"/>
    <w:rsid w:val="007C70E6"/>
    <w:rsid w:val="007C7CDF"/>
    <w:rsid w:val="007D0000"/>
    <w:rsid w:val="007D039F"/>
    <w:rsid w:val="007D03C5"/>
    <w:rsid w:val="007D0640"/>
    <w:rsid w:val="007D0C04"/>
    <w:rsid w:val="007D224E"/>
    <w:rsid w:val="007D2DD8"/>
    <w:rsid w:val="007D368F"/>
    <w:rsid w:val="007D4A18"/>
    <w:rsid w:val="007D664C"/>
    <w:rsid w:val="007D67FA"/>
    <w:rsid w:val="007D6C90"/>
    <w:rsid w:val="007D7AF3"/>
    <w:rsid w:val="007E0B9E"/>
    <w:rsid w:val="007E191D"/>
    <w:rsid w:val="007E4F5A"/>
    <w:rsid w:val="007E5AA3"/>
    <w:rsid w:val="007E66D9"/>
    <w:rsid w:val="007E71CA"/>
    <w:rsid w:val="007E748E"/>
    <w:rsid w:val="007E76D3"/>
    <w:rsid w:val="007E7847"/>
    <w:rsid w:val="007F0155"/>
    <w:rsid w:val="007F0267"/>
    <w:rsid w:val="007F179B"/>
    <w:rsid w:val="007F19BE"/>
    <w:rsid w:val="007F2FB3"/>
    <w:rsid w:val="007F3174"/>
    <w:rsid w:val="007F3A62"/>
    <w:rsid w:val="007F3AAA"/>
    <w:rsid w:val="007F3BC1"/>
    <w:rsid w:val="007F3EEC"/>
    <w:rsid w:val="007F4DE6"/>
    <w:rsid w:val="007F4E94"/>
    <w:rsid w:val="007F53B0"/>
    <w:rsid w:val="007F5AA2"/>
    <w:rsid w:val="007F5D6F"/>
    <w:rsid w:val="007F7429"/>
    <w:rsid w:val="007F7650"/>
    <w:rsid w:val="007F791F"/>
    <w:rsid w:val="008007A6"/>
    <w:rsid w:val="0080212A"/>
    <w:rsid w:val="008021A9"/>
    <w:rsid w:val="008028DE"/>
    <w:rsid w:val="0080310A"/>
    <w:rsid w:val="00803984"/>
    <w:rsid w:val="008044CE"/>
    <w:rsid w:val="00804E49"/>
    <w:rsid w:val="00811F5B"/>
    <w:rsid w:val="00812150"/>
    <w:rsid w:val="0081241B"/>
    <w:rsid w:val="008128A2"/>
    <w:rsid w:val="008136E4"/>
    <w:rsid w:val="00813886"/>
    <w:rsid w:val="00814058"/>
    <w:rsid w:val="00814C7C"/>
    <w:rsid w:val="00814F64"/>
    <w:rsid w:val="00815D58"/>
    <w:rsid w:val="00816187"/>
    <w:rsid w:val="00816C89"/>
    <w:rsid w:val="008174D3"/>
    <w:rsid w:val="008177CA"/>
    <w:rsid w:val="008203E9"/>
    <w:rsid w:val="008208E0"/>
    <w:rsid w:val="00821E87"/>
    <w:rsid w:val="008225A9"/>
    <w:rsid w:val="00822648"/>
    <w:rsid w:val="00823396"/>
    <w:rsid w:val="008267E7"/>
    <w:rsid w:val="008275EC"/>
    <w:rsid w:val="008278D6"/>
    <w:rsid w:val="00827A46"/>
    <w:rsid w:val="00827DBA"/>
    <w:rsid w:val="00830DBD"/>
    <w:rsid w:val="00831689"/>
    <w:rsid w:val="00831762"/>
    <w:rsid w:val="00831820"/>
    <w:rsid w:val="00832834"/>
    <w:rsid w:val="00832AE5"/>
    <w:rsid w:val="00832BAD"/>
    <w:rsid w:val="00832E12"/>
    <w:rsid w:val="00833095"/>
    <w:rsid w:val="008347F3"/>
    <w:rsid w:val="008351C3"/>
    <w:rsid w:val="00835438"/>
    <w:rsid w:val="00836F6C"/>
    <w:rsid w:val="00837043"/>
    <w:rsid w:val="00837367"/>
    <w:rsid w:val="00837C91"/>
    <w:rsid w:val="00837CB8"/>
    <w:rsid w:val="00837F7F"/>
    <w:rsid w:val="00840D98"/>
    <w:rsid w:val="0084237F"/>
    <w:rsid w:val="00842DCB"/>
    <w:rsid w:val="00844149"/>
    <w:rsid w:val="00844D94"/>
    <w:rsid w:val="00844F25"/>
    <w:rsid w:val="00846560"/>
    <w:rsid w:val="00846884"/>
    <w:rsid w:val="008469F9"/>
    <w:rsid w:val="008474DE"/>
    <w:rsid w:val="00847754"/>
    <w:rsid w:val="00850299"/>
    <w:rsid w:val="008504D2"/>
    <w:rsid w:val="00850794"/>
    <w:rsid w:val="00852D9D"/>
    <w:rsid w:val="0085468E"/>
    <w:rsid w:val="00855BE5"/>
    <w:rsid w:val="00856271"/>
    <w:rsid w:val="008565A6"/>
    <w:rsid w:val="0085673C"/>
    <w:rsid w:val="00856C67"/>
    <w:rsid w:val="00856EC1"/>
    <w:rsid w:val="00856F45"/>
    <w:rsid w:val="00857879"/>
    <w:rsid w:val="008605B4"/>
    <w:rsid w:val="008610D4"/>
    <w:rsid w:val="00861584"/>
    <w:rsid w:val="00861CD4"/>
    <w:rsid w:val="00861F93"/>
    <w:rsid w:val="00862941"/>
    <w:rsid w:val="008637AA"/>
    <w:rsid w:val="00863878"/>
    <w:rsid w:val="00863DC6"/>
    <w:rsid w:val="00863E67"/>
    <w:rsid w:val="00864157"/>
    <w:rsid w:val="00865FE5"/>
    <w:rsid w:val="008671E4"/>
    <w:rsid w:val="0086739D"/>
    <w:rsid w:val="00867EFE"/>
    <w:rsid w:val="00870067"/>
    <w:rsid w:val="008704B4"/>
    <w:rsid w:val="00874255"/>
    <w:rsid w:val="00874AA9"/>
    <w:rsid w:val="008754F2"/>
    <w:rsid w:val="00875EA8"/>
    <w:rsid w:val="008760EF"/>
    <w:rsid w:val="00877966"/>
    <w:rsid w:val="008806A6"/>
    <w:rsid w:val="008812A9"/>
    <w:rsid w:val="0088257F"/>
    <w:rsid w:val="00882CBE"/>
    <w:rsid w:val="00882F08"/>
    <w:rsid w:val="00885666"/>
    <w:rsid w:val="00886530"/>
    <w:rsid w:val="00887AF8"/>
    <w:rsid w:val="0089003A"/>
    <w:rsid w:val="00890593"/>
    <w:rsid w:val="00890717"/>
    <w:rsid w:val="00890796"/>
    <w:rsid w:val="00890A41"/>
    <w:rsid w:val="00891B34"/>
    <w:rsid w:val="00892562"/>
    <w:rsid w:val="00892F3B"/>
    <w:rsid w:val="00893866"/>
    <w:rsid w:val="008944D9"/>
    <w:rsid w:val="00895A56"/>
    <w:rsid w:val="00896342"/>
    <w:rsid w:val="00896AF9"/>
    <w:rsid w:val="00896CC2"/>
    <w:rsid w:val="008975EF"/>
    <w:rsid w:val="0089786B"/>
    <w:rsid w:val="00897DA9"/>
    <w:rsid w:val="00897F79"/>
    <w:rsid w:val="008A115A"/>
    <w:rsid w:val="008A1242"/>
    <w:rsid w:val="008A26F0"/>
    <w:rsid w:val="008A3842"/>
    <w:rsid w:val="008A4966"/>
    <w:rsid w:val="008A55FF"/>
    <w:rsid w:val="008A6BD4"/>
    <w:rsid w:val="008A6E88"/>
    <w:rsid w:val="008A76A0"/>
    <w:rsid w:val="008B0F98"/>
    <w:rsid w:val="008B2558"/>
    <w:rsid w:val="008B310F"/>
    <w:rsid w:val="008B34D7"/>
    <w:rsid w:val="008B3BD0"/>
    <w:rsid w:val="008B4D5C"/>
    <w:rsid w:val="008B573A"/>
    <w:rsid w:val="008B6080"/>
    <w:rsid w:val="008B65EE"/>
    <w:rsid w:val="008B7016"/>
    <w:rsid w:val="008B7C57"/>
    <w:rsid w:val="008C0586"/>
    <w:rsid w:val="008C37BA"/>
    <w:rsid w:val="008D03F5"/>
    <w:rsid w:val="008D1D90"/>
    <w:rsid w:val="008D29B5"/>
    <w:rsid w:val="008D3A82"/>
    <w:rsid w:val="008D4C2E"/>
    <w:rsid w:val="008D4DBF"/>
    <w:rsid w:val="008D64A6"/>
    <w:rsid w:val="008D79D0"/>
    <w:rsid w:val="008E0323"/>
    <w:rsid w:val="008E2B92"/>
    <w:rsid w:val="008E4C09"/>
    <w:rsid w:val="008E506A"/>
    <w:rsid w:val="008E53D0"/>
    <w:rsid w:val="008E6DF0"/>
    <w:rsid w:val="008E6E7F"/>
    <w:rsid w:val="008E722F"/>
    <w:rsid w:val="008F038C"/>
    <w:rsid w:val="008F0FEE"/>
    <w:rsid w:val="008F177E"/>
    <w:rsid w:val="008F249D"/>
    <w:rsid w:val="008F260E"/>
    <w:rsid w:val="008F2C7E"/>
    <w:rsid w:val="008F3A0D"/>
    <w:rsid w:val="008F527F"/>
    <w:rsid w:val="008F55AE"/>
    <w:rsid w:val="008F7469"/>
    <w:rsid w:val="009026CD"/>
    <w:rsid w:val="00902B5C"/>
    <w:rsid w:val="00902BCC"/>
    <w:rsid w:val="0090323A"/>
    <w:rsid w:val="009032D5"/>
    <w:rsid w:val="00904D65"/>
    <w:rsid w:val="009056CC"/>
    <w:rsid w:val="0090649A"/>
    <w:rsid w:val="009065C1"/>
    <w:rsid w:val="00907F6B"/>
    <w:rsid w:val="00910F36"/>
    <w:rsid w:val="00911EE0"/>
    <w:rsid w:val="00912155"/>
    <w:rsid w:val="009125DB"/>
    <w:rsid w:val="0091273F"/>
    <w:rsid w:val="0091370F"/>
    <w:rsid w:val="00914237"/>
    <w:rsid w:val="009142FB"/>
    <w:rsid w:val="009146B0"/>
    <w:rsid w:val="00914D38"/>
    <w:rsid w:val="00915050"/>
    <w:rsid w:val="00915ED7"/>
    <w:rsid w:val="00916806"/>
    <w:rsid w:val="0091707D"/>
    <w:rsid w:val="009215E0"/>
    <w:rsid w:val="009231DC"/>
    <w:rsid w:val="00924857"/>
    <w:rsid w:val="009257FD"/>
    <w:rsid w:val="00925A10"/>
    <w:rsid w:val="00925B99"/>
    <w:rsid w:val="00927679"/>
    <w:rsid w:val="00927687"/>
    <w:rsid w:val="009279E7"/>
    <w:rsid w:val="00927D88"/>
    <w:rsid w:val="00930781"/>
    <w:rsid w:val="00930C52"/>
    <w:rsid w:val="00930E31"/>
    <w:rsid w:val="00931353"/>
    <w:rsid w:val="00932BD1"/>
    <w:rsid w:val="00933A38"/>
    <w:rsid w:val="00934A02"/>
    <w:rsid w:val="00936696"/>
    <w:rsid w:val="00936F4B"/>
    <w:rsid w:val="0093724F"/>
    <w:rsid w:val="00940351"/>
    <w:rsid w:val="009409AD"/>
    <w:rsid w:val="00940F2E"/>
    <w:rsid w:val="00944015"/>
    <w:rsid w:val="009455AE"/>
    <w:rsid w:val="00945CAC"/>
    <w:rsid w:val="00945FAD"/>
    <w:rsid w:val="00947A84"/>
    <w:rsid w:val="00951975"/>
    <w:rsid w:val="00951CFA"/>
    <w:rsid w:val="009522D4"/>
    <w:rsid w:val="00953A95"/>
    <w:rsid w:val="009543EA"/>
    <w:rsid w:val="00954E8C"/>
    <w:rsid w:val="0095684A"/>
    <w:rsid w:val="00957009"/>
    <w:rsid w:val="00957066"/>
    <w:rsid w:val="00960AE3"/>
    <w:rsid w:val="00960BB8"/>
    <w:rsid w:val="0096286C"/>
    <w:rsid w:val="00963778"/>
    <w:rsid w:val="009640F0"/>
    <w:rsid w:val="00964F11"/>
    <w:rsid w:val="0096662C"/>
    <w:rsid w:val="00966B0A"/>
    <w:rsid w:val="00966DD4"/>
    <w:rsid w:val="00967963"/>
    <w:rsid w:val="0097045F"/>
    <w:rsid w:val="0097077C"/>
    <w:rsid w:val="0097099D"/>
    <w:rsid w:val="009714ED"/>
    <w:rsid w:val="00971EB5"/>
    <w:rsid w:val="0097285B"/>
    <w:rsid w:val="00972888"/>
    <w:rsid w:val="009738C9"/>
    <w:rsid w:val="00973DA4"/>
    <w:rsid w:val="0097414F"/>
    <w:rsid w:val="00974CFB"/>
    <w:rsid w:val="009754E7"/>
    <w:rsid w:val="009755E8"/>
    <w:rsid w:val="00975B25"/>
    <w:rsid w:val="00980B41"/>
    <w:rsid w:val="00980BBB"/>
    <w:rsid w:val="00981659"/>
    <w:rsid w:val="00982084"/>
    <w:rsid w:val="00983B35"/>
    <w:rsid w:val="00983D78"/>
    <w:rsid w:val="0098416D"/>
    <w:rsid w:val="00984985"/>
    <w:rsid w:val="00985516"/>
    <w:rsid w:val="009876B9"/>
    <w:rsid w:val="00987920"/>
    <w:rsid w:val="009879EA"/>
    <w:rsid w:val="009906B6"/>
    <w:rsid w:val="00990DF1"/>
    <w:rsid w:val="0099154E"/>
    <w:rsid w:val="0099250D"/>
    <w:rsid w:val="009925F5"/>
    <w:rsid w:val="00992CE5"/>
    <w:rsid w:val="009930A9"/>
    <w:rsid w:val="00993821"/>
    <w:rsid w:val="009938DF"/>
    <w:rsid w:val="00994DBA"/>
    <w:rsid w:val="00995489"/>
    <w:rsid w:val="00995CB4"/>
    <w:rsid w:val="009965CA"/>
    <w:rsid w:val="0099756F"/>
    <w:rsid w:val="009A078F"/>
    <w:rsid w:val="009A121F"/>
    <w:rsid w:val="009A3490"/>
    <w:rsid w:val="009A36FD"/>
    <w:rsid w:val="009A3B62"/>
    <w:rsid w:val="009A41BF"/>
    <w:rsid w:val="009A5DEA"/>
    <w:rsid w:val="009A70C2"/>
    <w:rsid w:val="009B0FFA"/>
    <w:rsid w:val="009B2626"/>
    <w:rsid w:val="009B34E7"/>
    <w:rsid w:val="009B4CB4"/>
    <w:rsid w:val="009B4D71"/>
    <w:rsid w:val="009B5334"/>
    <w:rsid w:val="009B54D7"/>
    <w:rsid w:val="009B60C2"/>
    <w:rsid w:val="009B6476"/>
    <w:rsid w:val="009B650A"/>
    <w:rsid w:val="009B6F61"/>
    <w:rsid w:val="009B6F64"/>
    <w:rsid w:val="009C087E"/>
    <w:rsid w:val="009C104D"/>
    <w:rsid w:val="009C1390"/>
    <w:rsid w:val="009C1432"/>
    <w:rsid w:val="009C181A"/>
    <w:rsid w:val="009C18E8"/>
    <w:rsid w:val="009C24D4"/>
    <w:rsid w:val="009C2B7F"/>
    <w:rsid w:val="009C3781"/>
    <w:rsid w:val="009C3E88"/>
    <w:rsid w:val="009C498B"/>
    <w:rsid w:val="009C4F91"/>
    <w:rsid w:val="009C6424"/>
    <w:rsid w:val="009C7829"/>
    <w:rsid w:val="009C7B68"/>
    <w:rsid w:val="009D273D"/>
    <w:rsid w:val="009D4483"/>
    <w:rsid w:val="009D4B67"/>
    <w:rsid w:val="009D5CA1"/>
    <w:rsid w:val="009D7C56"/>
    <w:rsid w:val="009E000C"/>
    <w:rsid w:val="009E086E"/>
    <w:rsid w:val="009E0C50"/>
    <w:rsid w:val="009E113C"/>
    <w:rsid w:val="009E17DC"/>
    <w:rsid w:val="009E32C4"/>
    <w:rsid w:val="009E3D7A"/>
    <w:rsid w:val="009E437E"/>
    <w:rsid w:val="009E4E92"/>
    <w:rsid w:val="009E57B2"/>
    <w:rsid w:val="009E6B52"/>
    <w:rsid w:val="009E6BBF"/>
    <w:rsid w:val="009E6C22"/>
    <w:rsid w:val="009E6DF9"/>
    <w:rsid w:val="009E6E7E"/>
    <w:rsid w:val="009E71CC"/>
    <w:rsid w:val="009F1241"/>
    <w:rsid w:val="009F1571"/>
    <w:rsid w:val="009F1717"/>
    <w:rsid w:val="009F1D0A"/>
    <w:rsid w:val="009F1F02"/>
    <w:rsid w:val="009F1F3B"/>
    <w:rsid w:val="009F695C"/>
    <w:rsid w:val="009F7329"/>
    <w:rsid w:val="009F7E26"/>
    <w:rsid w:val="00A00648"/>
    <w:rsid w:val="00A030A5"/>
    <w:rsid w:val="00A0339A"/>
    <w:rsid w:val="00A034A4"/>
    <w:rsid w:val="00A034C1"/>
    <w:rsid w:val="00A04091"/>
    <w:rsid w:val="00A04121"/>
    <w:rsid w:val="00A0446B"/>
    <w:rsid w:val="00A04A73"/>
    <w:rsid w:val="00A059E8"/>
    <w:rsid w:val="00A05FBF"/>
    <w:rsid w:val="00A07949"/>
    <w:rsid w:val="00A1000F"/>
    <w:rsid w:val="00A107CC"/>
    <w:rsid w:val="00A1108C"/>
    <w:rsid w:val="00A12179"/>
    <w:rsid w:val="00A122DB"/>
    <w:rsid w:val="00A1237C"/>
    <w:rsid w:val="00A137D9"/>
    <w:rsid w:val="00A14274"/>
    <w:rsid w:val="00A1432D"/>
    <w:rsid w:val="00A144F2"/>
    <w:rsid w:val="00A14923"/>
    <w:rsid w:val="00A14FED"/>
    <w:rsid w:val="00A15013"/>
    <w:rsid w:val="00A166BC"/>
    <w:rsid w:val="00A16E65"/>
    <w:rsid w:val="00A17049"/>
    <w:rsid w:val="00A203EC"/>
    <w:rsid w:val="00A20614"/>
    <w:rsid w:val="00A224B0"/>
    <w:rsid w:val="00A22A33"/>
    <w:rsid w:val="00A22AF2"/>
    <w:rsid w:val="00A2356F"/>
    <w:rsid w:val="00A2507E"/>
    <w:rsid w:val="00A261E8"/>
    <w:rsid w:val="00A26B80"/>
    <w:rsid w:val="00A30BEE"/>
    <w:rsid w:val="00A30C6E"/>
    <w:rsid w:val="00A30D1D"/>
    <w:rsid w:val="00A31F4B"/>
    <w:rsid w:val="00A31FBE"/>
    <w:rsid w:val="00A32F11"/>
    <w:rsid w:val="00A34677"/>
    <w:rsid w:val="00A35236"/>
    <w:rsid w:val="00A3547D"/>
    <w:rsid w:val="00A3587E"/>
    <w:rsid w:val="00A36297"/>
    <w:rsid w:val="00A36611"/>
    <w:rsid w:val="00A36CFB"/>
    <w:rsid w:val="00A36DEC"/>
    <w:rsid w:val="00A372D3"/>
    <w:rsid w:val="00A41C61"/>
    <w:rsid w:val="00A41E05"/>
    <w:rsid w:val="00A42420"/>
    <w:rsid w:val="00A42C1B"/>
    <w:rsid w:val="00A4333F"/>
    <w:rsid w:val="00A43873"/>
    <w:rsid w:val="00A43E1A"/>
    <w:rsid w:val="00A4437D"/>
    <w:rsid w:val="00A4482E"/>
    <w:rsid w:val="00A4594E"/>
    <w:rsid w:val="00A45FE8"/>
    <w:rsid w:val="00A46A1B"/>
    <w:rsid w:val="00A47FC7"/>
    <w:rsid w:val="00A50A34"/>
    <w:rsid w:val="00A515B8"/>
    <w:rsid w:val="00A51E85"/>
    <w:rsid w:val="00A51F6E"/>
    <w:rsid w:val="00A5247C"/>
    <w:rsid w:val="00A54716"/>
    <w:rsid w:val="00A55790"/>
    <w:rsid w:val="00A56136"/>
    <w:rsid w:val="00A571C0"/>
    <w:rsid w:val="00A60496"/>
    <w:rsid w:val="00A60A24"/>
    <w:rsid w:val="00A61817"/>
    <w:rsid w:val="00A61B6E"/>
    <w:rsid w:val="00A62A9F"/>
    <w:rsid w:val="00A62D26"/>
    <w:rsid w:val="00A64281"/>
    <w:rsid w:val="00A6458C"/>
    <w:rsid w:val="00A64605"/>
    <w:rsid w:val="00A6686D"/>
    <w:rsid w:val="00A67D0D"/>
    <w:rsid w:val="00A706FC"/>
    <w:rsid w:val="00A708FD"/>
    <w:rsid w:val="00A70930"/>
    <w:rsid w:val="00A7181F"/>
    <w:rsid w:val="00A72950"/>
    <w:rsid w:val="00A72A9A"/>
    <w:rsid w:val="00A73350"/>
    <w:rsid w:val="00A74015"/>
    <w:rsid w:val="00A75447"/>
    <w:rsid w:val="00A75BC7"/>
    <w:rsid w:val="00A76045"/>
    <w:rsid w:val="00A76426"/>
    <w:rsid w:val="00A77523"/>
    <w:rsid w:val="00A77E80"/>
    <w:rsid w:val="00A81856"/>
    <w:rsid w:val="00A822EA"/>
    <w:rsid w:val="00A825F6"/>
    <w:rsid w:val="00A8345D"/>
    <w:rsid w:val="00A841FA"/>
    <w:rsid w:val="00A84547"/>
    <w:rsid w:val="00A84FA2"/>
    <w:rsid w:val="00A8591B"/>
    <w:rsid w:val="00A85D39"/>
    <w:rsid w:val="00A86675"/>
    <w:rsid w:val="00A87FC5"/>
    <w:rsid w:val="00A9140E"/>
    <w:rsid w:val="00A92A4E"/>
    <w:rsid w:val="00A92F7E"/>
    <w:rsid w:val="00A93F6E"/>
    <w:rsid w:val="00A941F1"/>
    <w:rsid w:val="00A9458D"/>
    <w:rsid w:val="00A94F66"/>
    <w:rsid w:val="00A95D67"/>
    <w:rsid w:val="00AA0247"/>
    <w:rsid w:val="00AA06FC"/>
    <w:rsid w:val="00AA150C"/>
    <w:rsid w:val="00AA1A66"/>
    <w:rsid w:val="00AA21AC"/>
    <w:rsid w:val="00AA23F2"/>
    <w:rsid w:val="00AA25A5"/>
    <w:rsid w:val="00AA3695"/>
    <w:rsid w:val="00AA3CDA"/>
    <w:rsid w:val="00AA4B59"/>
    <w:rsid w:val="00AA4F98"/>
    <w:rsid w:val="00AA5C04"/>
    <w:rsid w:val="00AA6648"/>
    <w:rsid w:val="00AA66AA"/>
    <w:rsid w:val="00AA682B"/>
    <w:rsid w:val="00AB0491"/>
    <w:rsid w:val="00AB0605"/>
    <w:rsid w:val="00AB06F6"/>
    <w:rsid w:val="00AB27C6"/>
    <w:rsid w:val="00AB2A1C"/>
    <w:rsid w:val="00AB2A2D"/>
    <w:rsid w:val="00AB3319"/>
    <w:rsid w:val="00AB527E"/>
    <w:rsid w:val="00AB680F"/>
    <w:rsid w:val="00AB6B98"/>
    <w:rsid w:val="00AC11FB"/>
    <w:rsid w:val="00AC1D7C"/>
    <w:rsid w:val="00AC1E29"/>
    <w:rsid w:val="00AC28B1"/>
    <w:rsid w:val="00AC3870"/>
    <w:rsid w:val="00AC40A0"/>
    <w:rsid w:val="00AC491F"/>
    <w:rsid w:val="00AC4B01"/>
    <w:rsid w:val="00AC5737"/>
    <w:rsid w:val="00AC58CB"/>
    <w:rsid w:val="00AC5D29"/>
    <w:rsid w:val="00AC62D2"/>
    <w:rsid w:val="00AC7356"/>
    <w:rsid w:val="00AC737D"/>
    <w:rsid w:val="00AD0CED"/>
    <w:rsid w:val="00AD10BF"/>
    <w:rsid w:val="00AD1680"/>
    <w:rsid w:val="00AD1B34"/>
    <w:rsid w:val="00AD2F03"/>
    <w:rsid w:val="00AD3966"/>
    <w:rsid w:val="00AD60C6"/>
    <w:rsid w:val="00AD748A"/>
    <w:rsid w:val="00AE096A"/>
    <w:rsid w:val="00AE0D99"/>
    <w:rsid w:val="00AE2CFC"/>
    <w:rsid w:val="00AE3431"/>
    <w:rsid w:val="00AE3C11"/>
    <w:rsid w:val="00AE3C56"/>
    <w:rsid w:val="00AE406C"/>
    <w:rsid w:val="00AE4AA1"/>
    <w:rsid w:val="00AE58C8"/>
    <w:rsid w:val="00AE5DBB"/>
    <w:rsid w:val="00AE5FCB"/>
    <w:rsid w:val="00AE67F7"/>
    <w:rsid w:val="00AE738B"/>
    <w:rsid w:val="00AF0445"/>
    <w:rsid w:val="00AF20CD"/>
    <w:rsid w:val="00AF2384"/>
    <w:rsid w:val="00AF2949"/>
    <w:rsid w:val="00AF35BA"/>
    <w:rsid w:val="00AF3F61"/>
    <w:rsid w:val="00AF5F34"/>
    <w:rsid w:val="00B01FC1"/>
    <w:rsid w:val="00B028FB"/>
    <w:rsid w:val="00B02D6C"/>
    <w:rsid w:val="00B03563"/>
    <w:rsid w:val="00B0371D"/>
    <w:rsid w:val="00B0409C"/>
    <w:rsid w:val="00B04337"/>
    <w:rsid w:val="00B0434A"/>
    <w:rsid w:val="00B11306"/>
    <w:rsid w:val="00B11A83"/>
    <w:rsid w:val="00B122B8"/>
    <w:rsid w:val="00B1248D"/>
    <w:rsid w:val="00B12E54"/>
    <w:rsid w:val="00B13C1F"/>
    <w:rsid w:val="00B155A4"/>
    <w:rsid w:val="00B158F9"/>
    <w:rsid w:val="00B1616C"/>
    <w:rsid w:val="00B16702"/>
    <w:rsid w:val="00B16764"/>
    <w:rsid w:val="00B17092"/>
    <w:rsid w:val="00B174AD"/>
    <w:rsid w:val="00B1782E"/>
    <w:rsid w:val="00B17ADD"/>
    <w:rsid w:val="00B219E3"/>
    <w:rsid w:val="00B21E7C"/>
    <w:rsid w:val="00B22568"/>
    <w:rsid w:val="00B22A37"/>
    <w:rsid w:val="00B22EB9"/>
    <w:rsid w:val="00B23036"/>
    <w:rsid w:val="00B236FF"/>
    <w:rsid w:val="00B23B0A"/>
    <w:rsid w:val="00B23EF8"/>
    <w:rsid w:val="00B24070"/>
    <w:rsid w:val="00B25A02"/>
    <w:rsid w:val="00B26CF8"/>
    <w:rsid w:val="00B26D3F"/>
    <w:rsid w:val="00B275EC"/>
    <w:rsid w:val="00B27F0D"/>
    <w:rsid w:val="00B30DB4"/>
    <w:rsid w:val="00B31577"/>
    <w:rsid w:val="00B31612"/>
    <w:rsid w:val="00B3184B"/>
    <w:rsid w:val="00B31982"/>
    <w:rsid w:val="00B31C39"/>
    <w:rsid w:val="00B31DC5"/>
    <w:rsid w:val="00B33026"/>
    <w:rsid w:val="00B33365"/>
    <w:rsid w:val="00B339CF"/>
    <w:rsid w:val="00B33F2E"/>
    <w:rsid w:val="00B3488F"/>
    <w:rsid w:val="00B35D31"/>
    <w:rsid w:val="00B35FFF"/>
    <w:rsid w:val="00B36CCC"/>
    <w:rsid w:val="00B36FC3"/>
    <w:rsid w:val="00B375BA"/>
    <w:rsid w:val="00B37F6A"/>
    <w:rsid w:val="00B4001A"/>
    <w:rsid w:val="00B40E6C"/>
    <w:rsid w:val="00B41FA6"/>
    <w:rsid w:val="00B421D2"/>
    <w:rsid w:val="00B42D8E"/>
    <w:rsid w:val="00B431B6"/>
    <w:rsid w:val="00B43E41"/>
    <w:rsid w:val="00B44637"/>
    <w:rsid w:val="00B45216"/>
    <w:rsid w:val="00B463D7"/>
    <w:rsid w:val="00B46CC1"/>
    <w:rsid w:val="00B47703"/>
    <w:rsid w:val="00B50DBF"/>
    <w:rsid w:val="00B512F4"/>
    <w:rsid w:val="00B51EDB"/>
    <w:rsid w:val="00B51F3D"/>
    <w:rsid w:val="00B52596"/>
    <w:rsid w:val="00B53D85"/>
    <w:rsid w:val="00B53FF6"/>
    <w:rsid w:val="00B54184"/>
    <w:rsid w:val="00B54796"/>
    <w:rsid w:val="00B55E10"/>
    <w:rsid w:val="00B6141A"/>
    <w:rsid w:val="00B62030"/>
    <w:rsid w:val="00B63BD9"/>
    <w:rsid w:val="00B63DE6"/>
    <w:rsid w:val="00B64145"/>
    <w:rsid w:val="00B643A1"/>
    <w:rsid w:val="00B64F8F"/>
    <w:rsid w:val="00B65E38"/>
    <w:rsid w:val="00B66A17"/>
    <w:rsid w:val="00B66F88"/>
    <w:rsid w:val="00B67C93"/>
    <w:rsid w:val="00B67FA8"/>
    <w:rsid w:val="00B70AA3"/>
    <w:rsid w:val="00B7125D"/>
    <w:rsid w:val="00B71A97"/>
    <w:rsid w:val="00B71B0A"/>
    <w:rsid w:val="00B71F99"/>
    <w:rsid w:val="00B71FFC"/>
    <w:rsid w:val="00B73297"/>
    <w:rsid w:val="00B749EC"/>
    <w:rsid w:val="00B759A2"/>
    <w:rsid w:val="00B7648A"/>
    <w:rsid w:val="00B7662D"/>
    <w:rsid w:val="00B76700"/>
    <w:rsid w:val="00B76791"/>
    <w:rsid w:val="00B76F97"/>
    <w:rsid w:val="00B77B0C"/>
    <w:rsid w:val="00B81805"/>
    <w:rsid w:val="00B818BC"/>
    <w:rsid w:val="00B81A4B"/>
    <w:rsid w:val="00B81CBC"/>
    <w:rsid w:val="00B83038"/>
    <w:rsid w:val="00B836C0"/>
    <w:rsid w:val="00B83CBF"/>
    <w:rsid w:val="00B85874"/>
    <w:rsid w:val="00B85C03"/>
    <w:rsid w:val="00B86297"/>
    <w:rsid w:val="00B8664A"/>
    <w:rsid w:val="00B86775"/>
    <w:rsid w:val="00B8755B"/>
    <w:rsid w:val="00B913AB"/>
    <w:rsid w:val="00B91696"/>
    <w:rsid w:val="00B91AAB"/>
    <w:rsid w:val="00B91C83"/>
    <w:rsid w:val="00B92188"/>
    <w:rsid w:val="00B93C24"/>
    <w:rsid w:val="00B952B0"/>
    <w:rsid w:val="00B9705D"/>
    <w:rsid w:val="00B974EA"/>
    <w:rsid w:val="00B979B4"/>
    <w:rsid w:val="00BA04BE"/>
    <w:rsid w:val="00BA0971"/>
    <w:rsid w:val="00BA1246"/>
    <w:rsid w:val="00BA1A47"/>
    <w:rsid w:val="00BA2471"/>
    <w:rsid w:val="00BA3502"/>
    <w:rsid w:val="00BA4784"/>
    <w:rsid w:val="00BA4EFB"/>
    <w:rsid w:val="00BA5048"/>
    <w:rsid w:val="00BA65FE"/>
    <w:rsid w:val="00BA6BCD"/>
    <w:rsid w:val="00BB057F"/>
    <w:rsid w:val="00BB0CB4"/>
    <w:rsid w:val="00BB123B"/>
    <w:rsid w:val="00BB4756"/>
    <w:rsid w:val="00BB4B3F"/>
    <w:rsid w:val="00BB57B6"/>
    <w:rsid w:val="00BB5C13"/>
    <w:rsid w:val="00BB654B"/>
    <w:rsid w:val="00BB763E"/>
    <w:rsid w:val="00BB771A"/>
    <w:rsid w:val="00BC008B"/>
    <w:rsid w:val="00BC061F"/>
    <w:rsid w:val="00BC0887"/>
    <w:rsid w:val="00BC0E0F"/>
    <w:rsid w:val="00BC0F2A"/>
    <w:rsid w:val="00BC2A0A"/>
    <w:rsid w:val="00BC32FD"/>
    <w:rsid w:val="00BC419A"/>
    <w:rsid w:val="00BC4A84"/>
    <w:rsid w:val="00BC50CF"/>
    <w:rsid w:val="00BC513B"/>
    <w:rsid w:val="00BC5A39"/>
    <w:rsid w:val="00BC6378"/>
    <w:rsid w:val="00BC71AC"/>
    <w:rsid w:val="00BC74CC"/>
    <w:rsid w:val="00BD04E3"/>
    <w:rsid w:val="00BD07CF"/>
    <w:rsid w:val="00BD124C"/>
    <w:rsid w:val="00BD13F9"/>
    <w:rsid w:val="00BD1AE0"/>
    <w:rsid w:val="00BD2A4E"/>
    <w:rsid w:val="00BD2A9F"/>
    <w:rsid w:val="00BD3325"/>
    <w:rsid w:val="00BD3329"/>
    <w:rsid w:val="00BD534F"/>
    <w:rsid w:val="00BD5407"/>
    <w:rsid w:val="00BD6931"/>
    <w:rsid w:val="00BD7300"/>
    <w:rsid w:val="00BD747C"/>
    <w:rsid w:val="00BD7EC9"/>
    <w:rsid w:val="00BE0873"/>
    <w:rsid w:val="00BE0948"/>
    <w:rsid w:val="00BE158D"/>
    <w:rsid w:val="00BE1737"/>
    <w:rsid w:val="00BE197C"/>
    <w:rsid w:val="00BE2E09"/>
    <w:rsid w:val="00BE34AE"/>
    <w:rsid w:val="00BE4657"/>
    <w:rsid w:val="00BE5606"/>
    <w:rsid w:val="00BE772A"/>
    <w:rsid w:val="00BF07B1"/>
    <w:rsid w:val="00BF07E3"/>
    <w:rsid w:val="00BF1BAD"/>
    <w:rsid w:val="00BF30A9"/>
    <w:rsid w:val="00BF4F66"/>
    <w:rsid w:val="00BF5A6A"/>
    <w:rsid w:val="00BF6132"/>
    <w:rsid w:val="00BF74FE"/>
    <w:rsid w:val="00BF755C"/>
    <w:rsid w:val="00BF7F3F"/>
    <w:rsid w:val="00C01945"/>
    <w:rsid w:val="00C0205A"/>
    <w:rsid w:val="00C026C2"/>
    <w:rsid w:val="00C03688"/>
    <w:rsid w:val="00C04263"/>
    <w:rsid w:val="00C04511"/>
    <w:rsid w:val="00C04A4A"/>
    <w:rsid w:val="00C04B1E"/>
    <w:rsid w:val="00C05015"/>
    <w:rsid w:val="00C050E1"/>
    <w:rsid w:val="00C0524D"/>
    <w:rsid w:val="00C057AB"/>
    <w:rsid w:val="00C05F87"/>
    <w:rsid w:val="00C06DF5"/>
    <w:rsid w:val="00C07383"/>
    <w:rsid w:val="00C078FF"/>
    <w:rsid w:val="00C10F3A"/>
    <w:rsid w:val="00C112E2"/>
    <w:rsid w:val="00C124EA"/>
    <w:rsid w:val="00C12E06"/>
    <w:rsid w:val="00C1471B"/>
    <w:rsid w:val="00C14959"/>
    <w:rsid w:val="00C1539C"/>
    <w:rsid w:val="00C1591D"/>
    <w:rsid w:val="00C16383"/>
    <w:rsid w:val="00C16A93"/>
    <w:rsid w:val="00C22066"/>
    <w:rsid w:val="00C2287A"/>
    <w:rsid w:val="00C22DDB"/>
    <w:rsid w:val="00C236B9"/>
    <w:rsid w:val="00C24947"/>
    <w:rsid w:val="00C249E2"/>
    <w:rsid w:val="00C263AE"/>
    <w:rsid w:val="00C267A4"/>
    <w:rsid w:val="00C27320"/>
    <w:rsid w:val="00C27D8B"/>
    <w:rsid w:val="00C3026A"/>
    <w:rsid w:val="00C331FD"/>
    <w:rsid w:val="00C3391E"/>
    <w:rsid w:val="00C34066"/>
    <w:rsid w:val="00C35501"/>
    <w:rsid w:val="00C400DB"/>
    <w:rsid w:val="00C41424"/>
    <w:rsid w:val="00C437F8"/>
    <w:rsid w:val="00C45E53"/>
    <w:rsid w:val="00C464A2"/>
    <w:rsid w:val="00C46688"/>
    <w:rsid w:val="00C472A9"/>
    <w:rsid w:val="00C47303"/>
    <w:rsid w:val="00C47DC6"/>
    <w:rsid w:val="00C47EAA"/>
    <w:rsid w:val="00C47FB8"/>
    <w:rsid w:val="00C51311"/>
    <w:rsid w:val="00C51BFE"/>
    <w:rsid w:val="00C5253C"/>
    <w:rsid w:val="00C52B7F"/>
    <w:rsid w:val="00C542D6"/>
    <w:rsid w:val="00C54507"/>
    <w:rsid w:val="00C54ED3"/>
    <w:rsid w:val="00C55008"/>
    <w:rsid w:val="00C5522D"/>
    <w:rsid w:val="00C56946"/>
    <w:rsid w:val="00C57556"/>
    <w:rsid w:val="00C57655"/>
    <w:rsid w:val="00C57F9C"/>
    <w:rsid w:val="00C60C5A"/>
    <w:rsid w:val="00C60FF6"/>
    <w:rsid w:val="00C61760"/>
    <w:rsid w:val="00C61CDD"/>
    <w:rsid w:val="00C61E0F"/>
    <w:rsid w:val="00C621E7"/>
    <w:rsid w:val="00C62C78"/>
    <w:rsid w:val="00C62CAB"/>
    <w:rsid w:val="00C63717"/>
    <w:rsid w:val="00C6375A"/>
    <w:rsid w:val="00C6423D"/>
    <w:rsid w:val="00C655CC"/>
    <w:rsid w:val="00C655DA"/>
    <w:rsid w:val="00C667ED"/>
    <w:rsid w:val="00C66B4E"/>
    <w:rsid w:val="00C73A36"/>
    <w:rsid w:val="00C73DCF"/>
    <w:rsid w:val="00C7438A"/>
    <w:rsid w:val="00C74624"/>
    <w:rsid w:val="00C75964"/>
    <w:rsid w:val="00C7650C"/>
    <w:rsid w:val="00C77A5B"/>
    <w:rsid w:val="00C80AFF"/>
    <w:rsid w:val="00C80E79"/>
    <w:rsid w:val="00C82076"/>
    <w:rsid w:val="00C8294F"/>
    <w:rsid w:val="00C83617"/>
    <w:rsid w:val="00C83685"/>
    <w:rsid w:val="00C839AF"/>
    <w:rsid w:val="00C839D2"/>
    <w:rsid w:val="00C83AC0"/>
    <w:rsid w:val="00C83E57"/>
    <w:rsid w:val="00C84736"/>
    <w:rsid w:val="00C84CCF"/>
    <w:rsid w:val="00C863D6"/>
    <w:rsid w:val="00C86612"/>
    <w:rsid w:val="00C8664C"/>
    <w:rsid w:val="00C86A44"/>
    <w:rsid w:val="00C87276"/>
    <w:rsid w:val="00C87436"/>
    <w:rsid w:val="00C876D5"/>
    <w:rsid w:val="00C90262"/>
    <w:rsid w:val="00C90483"/>
    <w:rsid w:val="00C907C0"/>
    <w:rsid w:val="00C90F37"/>
    <w:rsid w:val="00C91B73"/>
    <w:rsid w:val="00C9200D"/>
    <w:rsid w:val="00C922E0"/>
    <w:rsid w:val="00C94357"/>
    <w:rsid w:val="00C96B49"/>
    <w:rsid w:val="00C97F88"/>
    <w:rsid w:val="00CA00A5"/>
    <w:rsid w:val="00CA0BDD"/>
    <w:rsid w:val="00CA17D1"/>
    <w:rsid w:val="00CA1A6B"/>
    <w:rsid w:val="00CA2CB6"/>
    <w:rsid w:val="00CA3E1C"/>
    <w:rsid w:val="00CA401D"/>
    <w:rsid w:val="00CA42C1"/>
    <w:rsid w:val="00CA60E8"/>
    <w:rsid w:val="00CB0028"/>
    <w:rsid w:val="00CB092D"/>
    <w:rsid w:val="00CB0A47"/>
    <w:rsid w:val="00CB1223"/>
    <w:rsid w:val="00CB236F"/>
    <w:rsid w:val="00CB4521"/>
    <w:rsid w:val="00CB5F7E"/>
    <w:rsid w:val="00CB676E"/>
    <w:rsid w:val="00CB6992"/>
    <w:rsid w:val="00CC139D"/>
    <w:rsid w:val="00CC2A35"/>
    <w:rsid w:val="00CC4300"/>
    <w:rsid w:val="00CC4A1B"/>
    <w:rsid w:val="00CC5C1C"/>
    <w:rsid w:val="00CC6581"/>
    <w:rsid w:val="00CC6BFC"/>
    <w:rsid w:val="00CC7F03"/>
    <w:rsid w:val="00CD0544"/>
    <w:rsid w:val="00CD192E"/>
    <w:rsid w:val="00CD1D12"/>
    <w:rsid w:val="00CD25E4"/>
    <w:rsid w:val="00CD2D9A"/>
    <w:rsid w:val="00CD3531"/>
    <w:rsid w:val="00CD35CA"/>
    <w:rsid w:val="00CD39EB"/>
    <w:rsid w:val="00CD4137"/>
    <w:rsid w:val="00CD4502"/>
    <w:rsid w:val="00CD4AD7"/>
    <w:rsid w:val="00CD53AF"/>
    <w:rsid w:val="00CD5EF3"/>
    <w:rsid w:val="00CD6550"/>
    <w:rsid w:val="00CE101A"/>
    <w:rsid w:val="00CE2E86"/>
    <w:rsid w:val="00CE36CD"/>
    <w:rsid w:val="00CE3A7E"/>
    <w:rsid w:val="00CE4161"/>
    <w:rsid w:val="00CE41A7"/>
    <w:rsid w:val="00CE4327"/>
    <w:rsid w:val="00CE4C84"/>
    <w:rsid w:val="00CE609A"/>
    <w:rsid w:val="00CE73DF"/>
    <w:rsid w:val="00CE75CD"/>
    <w:rsid w:val="00CF0002"/>
    <w:rsid w:val="00CF0435"/>
    <w:rsid w:val="00CF13BE"/>
    <w:rsid w:val="00CF18E8"/>
    <w:rsid w:val="00CF191D"/>
    <w:rsid w:val="00CF1BBB"/>
    <w:rsid w:val="00CF2F49"/>
    <w:rsid w:val="00CF4239"/>
    <w:rsid w:val="00CF45B1"/>
    <w:rsid w:val="00CF58FD"/>
    <w:rsid w:val="00D00997"/>
    <w:rsid w:val="00D01289"/>
    <w:rsid w:val="00D0187D"/>
    <w:rsid w:val="00D01922"/>
    <w:rsid w:val="00D036F7"/>
    <w:rsid w:val="00D0619A"/>
    <w:rsid w:val="00D062C6"/>
    <w:rsid w:val="00D07658"/>
    <w:rsid w:val="00D10254"/>
    <w:rsid w:val="00D107BB"/>
    <w:rsid w:val="00D10BFC"/>
    <w:rsid w:val="00D10C63"/>
    <w:rsid w:val="00D11738"/>
    <w:rsid w:val="00D1206D"/>
    <w:rsid w:val="00D126D5"/>
    <w:rsid w:val="00D13B36"/>
    <w:rsid w:val="00D15325"/>
    <w:rsid w:val="00D15555"/>
    <w:rsid w:val="00D15F0C"/>
    <w:rsid w:val="00D16549"/>
    <w:rsid w:val="00D16EB1"/>
    <w:rsid w:val="00D20753"/>
    <w:rsid w:val="00D208EA"/>
    <w:rsid w:val="00D20C98"/>
    <w:rsid w:val="00D21EA4"/>
    <w:rsid w:val="00D22551"/>
    <w:rsid w:val="00D233A6"/>
    <w:rsid w:val="00D2347C"/>
    <w:rsid w:val="00D252BB"/>
    <w:rsid w:val="00D253F8"/>
    <w:rsid w:val="00D25ABA"/>
    <w:rsid w:val="00D25C4D"/>
    <w:rsid w:val="00D25F13"/>
    <w:rsid w:val="00D26A6E"/>
    <w:rsid w:val="00D26AA0"/>
    <w:rsid w:val="00D26C8A"/>
    <w:rsid w:val="00D26F79"/>
    <w:rsid w:val="00D3042D"/>
    <w:rsid w:val="00D3053F"/>
    <w:rsid w:val="00D31756"/>
    <w:rsid w:val="00D3186F"/>
    <w:rsid w:val="00D31E9E"/>
    <w:rsid w:val="00D3223B"/>
    <w:rsid w:val="00D32688"/>
    <w:rsid w:val="00D32883"/>
    <w:rsid w:val="00D337CA"/>
    <w:rsid w:val="00D34440"/>
    <w:rsid w:val="00D34D84"/>
    <w:rsid w:val="00D350BC"/>
    <w:rsid w:val="00D35106"/>
    <w:rsid w:val="00D354B3"/>
    <w:rsid w:val="00D3744E"/>
    <w:rsid w:val="00D4104C"/>
    <w:rsid w:val="00D41797"/>
    <w:rsid w:val="00D41D9C"/>
    <w:rsid w:val="00D4290D"/>
    <w:rsid w:val="00D44BEC"/>
    <w:rsid w:val="00D45075"/>
    <w:rsid w:val="00D45496"/>
    <w:rsid w:val="00D45592"/>
    <w:rsid w:val="00D457E5"/>
    <w:rsid w:val="00D464E4"/>
    <w:rsid w:val="00D46D6C"/>
    <w:rsid w:val="00D46FD9"/>
    <w:rsid w:val="00D47DFE"/>
    <w:rsid w:val="00D50249"/>
    <w:rsid w:val="00D5117E"/>
    <w:rsid w:val="00D51636"/>
    <w:rsid w:val="00D52589"/>
    <w:rsid w:val="00D53F80"/>
    <w:rsid w:val="00D54DD0"/>
    <w:rsid w:val="00D54E38"/>
    <w:rsid w:val="00D559BA"/>
    <w:rsid w:val="00D55CA7"/>
    <w:rsid w:val="00D55DA8"/>
    <w:rsid w:val="00D60136"/>
    <w:rsid w:val="00D626C8"/>
    <w:rsid w:val="00D62783"/>
    <w:rsid w:val="00D6412F"/>
    <w:rsid w:val="00D64225"/>
    <w:rsid w:val="00D65369"/>
    <w:rsid w:val="00D667CB"/>
    <w:rsid w:val="00D66B70"/>
    <w:rsid w:val="00D6730C"/>
    <w:rsid w:val="00D67D5E"/>
    <w:rsid w:val="00D72010"/>
    <w:rsid w:val="00D745E3"/>
    <w:rsid w:val="00D74627"/>
    <w:rsid w:val="00D7494A"/>
    <w:rsid w:val="00D74FD2"/>
    <w:rsid w:val="00D764AC"/>
    <w:rsid w:val="00D76E7D"/>
    <w:rsid w:val="00D77B31"/>
    <w:rsid w:val="00D77B9E"/>
    <w:rsid w:val="00D80397"/>
    <w:rsid w:val="00D8185B"/>
    <w:rsid w:val="00D84097"/>
    <w:rsid w:val="00D84CD8"/>
    <w:rsid w:val="00D85658"/>
    <w:rsid w:val="00D85BAD"/>
    <w:rsid w:val="00D86FCC"/>
    <w:rsid w:val="00D87AF6"/>
    <w:rsid w:val="00D902D7"/>
    <w:rsid w:val="00D913B2"/>
    <w:rsid w:val="00D915D9"/>
    <w:rsid w:val="00D91866"/>
    <w:rsid w:val="00D91B63"/>
    <w:rsid w:val="00D93D8C"/>
    <w:rsid w:val="00D94E59"/>
    <w:rsid w:val="00D95305"/>
    <w:rsid w:val="00D95E45"/>
    <w:rsid w:val="00DA0C0D"/>
    <w:rsid w:val="00DA2243"/>
    <w:rsid w:val="00DA228A"/>
    <w:rsid w:val="00DA2961"/>
    <w:rsid w:val="00DA2E16"/>
    <w:rsid w:val="00DA3917"/>
    <w:rsid w:val="00DA39B2"/>
    <w:rsid w:val="00DA3F71"/>
    <w:rsid w:val="00DA4077"/>
    <w:rsid w:val="00DA4F72"/>
    <w:rsid w:val="00DA5283"/>
    <w:rsid w:val="00DA532E"/>
    <w:rsid w:val="00DA5E24"/>
    <w:rsid w:val="00DA7885"/>
    <w:rsid w:val="00DB29D3"/>
    <w:rsid w:val="00DB3269"/>
    <w:rsid w:val="00DB42AE"/>
    <w:rsid w:val="00DB6F34"/>
    <w:rsid w:val="00DC037B"/>
    <w:rsid w:val="00DC090D"/>
    <w:rsid w:val="00DC0A35"/>
    <w:rsid w:val="00DC0DE9"/>
    <w:rsid w:val="00DC34B7"/>
    <w:rsid w:val="00DC4326"/>
    <w:rsid w:val="00DC560B"/>
    <w:rsid w:val="00DC798E"/>
    <w:rsid w:val="00DC7D8A"/>
    <w:rsid w:val="00DD10EB"/>
    <w:rsid w:val="00DD2523"/>
    <w:rsid w:val="00DD2988"/>
    <w:rsid w:val="00DD323C"/>
    <w:rsid w:val="00DD4618"/>
    <w:rsid w:val="00DD4C40"/>
    <w:rsid w:val="00DD4DB2"/>
    <w:rsid w:val="00DD57C3"/>
    <w:rsid w:val="00DE0055"/>
    <w:rsid w:val="00DE12F3"/>
    <w:rsid w:val="00DE1C3D"/>
    <w:rsid w:val="00DE2691"/>
    <w:rsid w:val="00DE3BEB"/>
    <w:rsid w:val="00DE3D41"/>
    <w:rsid w:val="00DE4B10"/>
    <w:rsid w:val="00DE4DE6"/>
    <w:rsid w:val="00DE5073"/>
    <w:rsid w:val="00DE5454"/>
    <w:rsid w:val="00DE6076"/>
    <w:rsid w:val="00DE613C"/>
    <w:rsid w:val="00DF05B4"/>
    <w:rsid w:val="00DF0AA0"/>
    <w:rsid w:val="00DF1327"/>
    <w:rsid w:val="00DF3CA1"/>
    <w:rsid w:val="00DF4845"/>
    <w:rsid w:val="00DF60F7"/>
    <w:rsid w:val="00DF6F93"/>
    <w:rsid w:val="00DF7590"/>
    <w:rsid w:val="00DF7B8A"/>
    <w:rsid w:val="00DF7BB5"/>
    <w:rsid w:val="00E0117F"/>
    <w:rsid w:val="00E01AC9"/>
    <w:rsid w:val="00E01AFB"/>
    <w:rsid w:val="00E01F15"/>
    <w:rsid w:val="00E02918"/>
    <w:rsid w:val="00E02CC8"/>
    <w:rsid w:val="00E04D1D"/>
    <w:rsid w:val="00E05395"/>
    <w:rsid w:val="00E05981"/>
    <w:rsid w:val="00E0703C"/>
    <w:rsid w:val="00E1145E"/>
    <w:rsid w:val="00E11B16"/>
    <w:rsid w:val="00E1279F"/>
    <w:rsid w:val="00E13316"/>
    <w:rsid w:val="00E13505"/>
    <w:rsid w:val="00E139E9"/>
    <w:rsid w:val="00E143D2"/>
    <w:rsid w:val="00E14790"/>
    <w:rsid w:val="00E14E31"/>
    <w:rsid w:val="00E1679C"/>
    <w:rsid w:val="00E1764D"/>
    <w:rsid w:val="00E20756"/>
    <w:rsid w:val="00E2091C"/>
    <w:rsid w:val="00E21C97"/>
    <w:rsid w:val="00E225DA"/>
    <w:rsid w:val="00E23D86"/>
    <w:rsid w:val="00E24468"/>
    <w:rsid w:val="00E26407"/>
    <w:rsid w:val="00E270A3"/>
    <w:rsid w:val="00E27BAC"/>
    <w:rsid w:val="00E30A0E"/>
    <w:rsid w:val="00E30A94"/>
    <w:rsid w:val="00E32ABA"/>
    <w:rsid w:val="00E3314D"/>
    <w:rsid w:val="00E33190"/>
    <w:rsid w:val="00E33810"/>
    <w:rsid w:val="00E33C11"/>
    <w:rsid w:val="00E34073"/>
    <w:rsid w:val="00E36617"/>
    <w:rsid w:val="00E36A83"/>
    <w:rsid w:val="00E37234"/>
    <w:rsid w:val="00E372AD"/>
    <w:rsid w:val="00E4023B"/>
    <w:rsid w:val="00E4037A"/>
    <w:rsid w:val="00E419B3"/>
    <w:rsid w:val="00E41C02"/>
    <w:rsid w:val="00E43690"/>
    <w:rsid w:val="00E436EA"/>
    <w:rsid w:val="00E439C3"/>
    <w:rsid w:val="00E449AA"/>
    <w:rsid w:val="00E44AE0"/>
    <w:rsid w:val="00E45151"/>
    <w:rsid w:val="00E46EA6"/>
    <w:rsid w:val="00E47F99"/>
    <w:rsid w:val="00E508E7"/>
    <w:rsid w:val="00E53B9C"/>
    <w:rsid w:val="00E5456A"/>
    <w:rsid w:val="00E54CBE"/>
    <w:rsid w:val="00E55378"/>
    <w:rsid w:val="00E561BD"/>
    <w:rsid w:val="00E56609"/>
    <w:rsid w:val="00E575A4"/>
    <w:rsid w:val="00E602AE"/>
    <w:rsid w:val="00E63519"/>
    <w:rsid w:val="00E65628"/>
    <w:rsid w:val="00E66E4A"/>
    <w:rsid w:val="00E66F8E"/>
    <w:rsid w:val="00E67225"/>
    <w:rsid w:val="00E672CD"/>
    <w:rsid w:val="00E674AE"/>
    <w:rsid w:val="00E708C6"/>
    <w:rsid w:val="00E72127"/>
    <w:rsid w:val="00E72EE8"/>
    <w:rsid w:val="00E7375E"/>
    <w:rsid w:val="00E7425D"/>
    <w:rsid w:val="00E74718"/>
    <w:rsid w:val="00E74DFC"/>
    <w:rsid w:val="00E7611A"/>
    <w:rsid w:val="00E766DA"/>
    <w:rsid w:val="00E76AD6"/>
    <w:rsid w:val="00E7769C"/>
    <w:rsid w:val="00E77F88"/>
    <w:rsid w:val="00E8039F"/>
    <w:rsid w:val="00E81B28"/>
    <w:rsid w:val="00E833D5"/>
    <w:rsid w:val="00E855A9"/>
    <w:rsid w:val="00E86050"/>
    <w:rsid w:val="00E863F9"/>
    <w:rsid w:val="00E92029"/>
    <w:rsid w:val="00E92A06"/>
    <w:rsid w:val="00E92F2C"/>
    <w:rsid w:val="00E9406B"/>
    <w:rsid w:val="00E94860"/>
    <w:rsid w:val="00E96E9E"/>
    <w:rsid w:val="00EA221A"/>
    <w:rsid w:val="00EA4641"/>
    <w:rsid w:val="00EA4E35"/>
    <w:rsid w:val="00EA4E37"/>
    <w:rsid w:val="00EA55E6"/>
    <w:rsid w:val="00EA721B"/>
    <w:rsid w:val="00EA7333"/>
    <w:rsid w:val="00EA78D7"/>
    <w:rsid w:val="00EB03BB"/>
    <w:rsid w:val="00EB03F6"/>
    <w:rsid w:val="00EB1FD3"/>
    <w:rsid w:val="00EB2225"/>
    <w:rsid w:val="00EB2B99"/>
    <w:rsid w:val="00EB3C4D"/>
    <w:rsid w:val="00EB3E27"/>
    <w:rsid w:val="00EB46A9"/>
    <w:rsid w:val="00EB5C4E"/>
    <w:rsid w:val="00EB61D8"/>
    <w:rsid w:val="00EB645C"/>
    <w:rsid w:val="00EB6DF0"/>
    <w:rsid w:val="00EB79F1"/>
    <w:rsid w:val="00EC0915"/>
    <w:rsid w:val="00EC115C"/>
    <w:rsid w:val="00EC11DB"/>
    <w:rsid w:val="00EC1859"/>
    <w:rsid w:val="00EC1964"/>
    <w:rsid w:val="00EC31AE"/>
    <w:rsid w:val="00EC35FA"/>
    <w:rsid w:val="00EC38DE"/>
    <w:rsid w:val="00EC6BF1"/>
    <w:rsid w:val="00EC77E4"/>
    <w:rsid w:val="00EC791E"/>
    <w:rsid w:val="00ED0385"/>
    <w:rsid w:val="00ED18E0"/>
    <w:rsid w:val="00ED387B"/>
    <w:rsid w:val="00ED3C2F"/>
    <w:rsid w:val="00ED41F4"/>
    <w:rsid w:val="00ED45C8"/>
    <w:rsid w:val="00ED4670"/>
    <w:rsid w:val="00ED49BB"/>
    <w:rsid w:val="00ED4E71"/>
    <w:rsid w:val="00ED4F33"/>
    <w:rsid w:val="00ED51A2"/>
    <w:rsid w:val="00ED6B83"/>
    <w:rsid w:val="00ED6DC6"/>
    <w:rsid w:val="00ED737F"/>
    <w:rsid w:val="00EE0368"/>
    <w:rsid w:val="00EE0389"/>
    <w:rsid w:val="00EE2CDB"/>
    <w:rsid w:val="00EE3DFA"/>
    <w:rsid w:val="00EE4035"/>
    <w:rsid w:val="00EE4058"/>
    <w:rsid w:val="00EE439E"/>
    <w:rsid w:val="00EE5CF7"/>
    <w:rsid w:val="00EE6052"/>
    <w:rsid w:val="00EE6E8D"/>
    <w:rsid w:val="00EE6EBD"/>
    <w:rsid w:val="00EF0529"/>
    <w:rsid w:val="00EF06FA"/>
    <w:rsid w:val="00EF2208"/>
    <w:rsid w:val="00EF3021"/>
    <w:rsid w:val="00EF360C"/>
    <w:rsid w:val="00EF4125"/>
    <w:rsid w:val="00EF5AA4"/>
    <w:rsid w:val="00EF5C4C"/>
    <w:rsid w:val="00EF693D"/>
    <w:rsid w:val="00EF747B"/>
    <w:rsid w:val="00F02BD0"/>
    <w:rsid w:val="00F04499"/>
    <w:rsid w:val="00F04640"/>
    <w:rsid w:val="00F0491D"/>
    <w:rsid w:val="00F06229"/>
    <w:rsid w:val="00F102EF"/>
    <w:rsid w:val="00F1081E"/>
    <w:rsid w:val="00F111AF"/>
    <w:rsid w:val="00F121A9"/>
    <w:rsid w:val="00F121EE"/>
    <w:rsid w:val="00F13770"/>
    <w:rsid w:val="00F14FF2"/>
    <w:rsid w:val="00F179AE"/>
    <w:rsid w:val="00F179D0"/>
    <w:rsid w:val="00F17F74"/>
    <w:rsid w:val="00F200F9"/>
    <w:rsid w:val="00F2119B"/>
    <w:rsid w:val="00F21C4B"/>
    <w:rsid w:val="00F22C8F"/>
    <w:rsid w:val="00F2337A"/>
    <w:rsid w:val="00F2351A"/>
    <w:rsid w:val="00F25872"/>
    <w:rsid w:val="00F26620"/>
    <w:rsid w:val="00F26A5F"/>
    <w:rsid w:val="00F26A77"/>
    <w:rsid w:val="00F278D1"/>
    <w:rsid w:val="00F30794"/>
    <w:rsid w:val="00F30FB2"/>
    <w:rsid w:val="00F318A6"/>
    <w:rsid w:val="00F31DF1"/>
    <w:rsid w:val="00F325B5"/>
    <w:rsid w:val="00F32E05"/>
    <w:rsid w:val="00F333F6"/>
    <w:rsid w:val="00F33A42"/>
    <w:rsid w:val="00F34541"/>
    <w:rsid w:val="00F35472"/>
    <w:rsid w:val="00F35B6C"/>
    <w:rsid w:val="00F3628F"/>
    <w:rsid w:val="00F36DD8"/>
    <w:rsid w:val="00F36EF7"/>
    <w:rsid w:val="00F37554"/>
    <w:rsid w:val="00F417FF"/>
    <w:rsid w:val="00F41FE3"/>
    <w:rsid w:val="00F42792"/>
    <w:rsid w:val="00F42B44"/>
    <w:rsid w:val="00F435D0"/>
    <w:rsid w:val="00F437FB"/>
    <w:rsid w:val="00F4494B"/>
    <w:rsid w:val="00F449AF"/>
    <w:rsid w:val="00F44EE3"/>
    <w:rsid w:val="00F45448"/>
    <w:rsid w:val="00F45760"/>
    <w:rsid w:val="00F45DBC"/>
    <w:rsid w:val="00F46F04"/>
    <w:rsid w:val="00F50A57"/>
    <w:rsid w:val="00F51594"/>
    <w:rsid w:val="00F52584"/>
    <w:rsid w:val="00F52D04"/>
    <w:rsid w:val="00F52E49"/>
    <w:rsid w:val="00F53E33"/>
    <w:rsid w:val="00F5422E"/>
    <w:rsid w:val="00F5454B"/>
    <w:rsid w:val="00F54FF6"/>
    <w:rsid w:val="00F556CA"/>
    <w:rsid w:val="00F560DA"/>
    <w:rsid w:val="00F571A9"/>
    <w:rsid w:val="00F61B1C"/>
    <w:rsid w:val="00F62A1F"/>
    <w:rsid w:val="00F62D5F"/>
    <w:rsid w:val="00F64A8B"/>
    <w:rsid w:val="00F64DC3"/>
    <w:rsid w:val="00F65B3D"/>
    <w:rsid w:val="00F65CB8"/>
    <w:rsid w:val="00F65EA3"/>
    <w:rsid w:val="00F65F41"/>
    <w:rsid w:val="00F66A6E"/>
    <w:rsid w:val="00F70A08"/>
    <w:rsid w:val="00F70D58"/>
    <w:rsid w:val="00F72CB2"/>
    <w:rsid w:val="00F73607"/>
    <w:rsid w:val="00F73F6A"/>
    <w:rsid w:val="00F75D8F"/>
    <w:rsid w:val="00F80166"/>
    <w:rsid w:val="00F8042C"/>
    <w:rsid w:val="00F80A77"/>
    <w:rsid w:val="00F81F21"/>
    <w:rsid w:val="00F82253"/>
    <w:rsid w:val="00F82439"/>
    <w:rsid w:val="00F8271D"/>
    <w:rsid w:val="00F82888"/>
    <w:rsid w:val="00F82A85"/>
    <w:rsid w:val="00F83A8A"/>
    <w:rsid w:val="00F84067"/>
    <w:rsid w:val="00F8458C"/>
    <w:rsid w:val="00F84A90"/>
    <w:rsid w:val="00F84D29"/>
    <w:rsid w:val="00F85D62"/>
    <w:rsid w:val="00F86E70"/>
    <w:rsid w:val="00F87EF4"/>
    <w:rsid w:val="00F906C7"/>
    <w:rsid w:val="00F90A9E"/>
    <w:rsid w:val="00F90C2C"/>
    <w:rsid w:val="00F91FA1"/>
    <w:rsid w:val="00F927D7"/>
    <w:rsid w:val="00F92BE6"/>
    <w:rsid w:val="00F93508"/>
    <w:rsid w:val="00F93970"/>
    <w:rsid w:val="00F93BC8"/>
    <w:rsid w:val="00F95211"/>
    <w:rsid w:val="00F95918"/>
    <w:rsid w:val="00F96B6D"/>
    <w:rsid w:val="00F97195"/>
    <w:rsid w:val="00FA0016"/>
    <w:rsid w:val="00FA0018"/>
    <w:rsid w:val="00FA079E"/>
    <w:rsid w:val="00FA0A9E"/>
    <w:rsid w:val="00FA1023"/>
    <w:rsid w:val="00FA10FA"/>
    <w:rsid w:val="00FA1257"/>
    <w:rsid w:val="00FA1A7C"/>
    <w:rsid w:val="00FA40A9"/>
    <w:rsid w:val="00FA43BA"/>
    <w:rsid w:val="00FA4567"/>
    <w:rsid w:val="00FA4C04"/>
    <w:rsid w:val="00FA4F3F"/>
    <w:rsid w:val="00FA54F8"/>
    <w:rsid w:val="00FA6077"/>
    <w:rsid w:val="00FA7AE3"/>
    <w:rsid w:val="00FB028B"/>
    <w:rsid w:val="00FB036E"/>
    <w:rsid w:val="00FB0E77"/>
    <w:rsid w:val="00FB1AB0"/>
    <w:rsid w:val="00FB2485"/>
    <w:rsid w:val="00FB44FC"/>
    <w:rsid w:val="00FB5C02"/>
    <w:rsid w:val="00FB5EEB"/>
    <w:rsid w:val="00FB63D6"/>
    <w:rsid w:val="00FB69CD"/>
    <w:rsid w:val="00FB6A5B"/>
    <w:rsid w:val="00FC0688"/>
    <w:rsid w:val="00FC09D8"/>
    <w:rsid w:val="00FC0EC2"/>
    <w:rsid w:val="00FC538B"/>
    <w:rsid w:val="00FC5672"/>
    <w:rsid w:val="00FC5834"/>
    <w:rsid w:val="00FC5C05"/>
    <w:rsid w:val="00FC654D"/>
    <w:rsid w:val="00FC6D87"/>
    <w:rsid w:val="00FC79CF"/>
    <w:rsid w:val="00FD02C5"/>
    <w:rsid w:val="00FD1035"/>
    <w:rsid w:val="00FD19E2"/>
    <w:rsid w:val="00FD36FF"/>
    <w:rsid w:val="00FD4252"/>
    <w:rsid w:val="00FD4679"/>
    <w:rsid w:val="00FD50EC"/>
    <w:rsid w:val="00FD54C5"/>
    <w:rsid w:val="00FD583E"/>
    <w:rsid w:val="00FD5AF9"/>
    <w:rsid w:val="00FD724B"/>
    <w:rsid w:val="00FD799A"/>
    <w:rsid w:val="00FD7F76"/>
    <w:rsid w:val="00FE229C"/>
    <w:rsid w:val="00FE25DD"/>
    <w:rsid w:val="00FE31CF"/>
    <w:rsid w:val="00FE3AA3"/>
    <w:rsid w:val="00FE4554"/>
    <w:rsid w:val="00FE522A"/>
    <w:rsid w:val="00FE6807"/>
    <w:rsid w:val="00FE6B87"/>
    <w:rsid w:val="00FE7BC3"/>
    <w:rsid w:val="00FF0FCA"/>
    <w:rsid w:val="00FF105D"/>
    <w:rsid w:val="00FF160E"/>
    <w:rsid w:val="00FF1C38"/>
    <w:rsid w:val="00FF201D"/>
    <w:rsid w:val="00FF24F6"/>
    <w:rsid w:val="00FF258E"/>
    <w:rsid w:val="00FF297B"/>
    <w:rsid w:val="00FF30EC"/>
    <w:rsid w:val="00FF4373"/>
    <w:rsid w:val="00FF4EDA"/>
    <w:rsid w:val="00FF5F29"/>
    <w:rsid w:val="00FF65E7"/>
    <w:rsid w:val="00FF72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8A"/>
    <w:pPr>
      <w:spacing w:after="200" w:line="276" w:lineRule="auto"/>
    </w:pPr>
    <w:rPr>
      <w:sz w:val="22"/>
      <w:szCs w:val="22"/>
      <w:lang w:val="ru-RU" w:eastAsia="en-US"/>
    </w:rPr>
  </w:style>
  <w:style w:type="paragraph" w:styleId="1">
    <w:name w:val="heading 1"/>
    <w:basedOn w:val="a"/>
    <w:next w:val="a"/>
    <w:link w:val="10"/>
    <w:uiPriority w:val="99"/>
    <w:qFormat/>
    <w:rsid w:val="00DF7B8A"/>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F7B8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DF7B8A"/>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uiPriority w:val="99"/>
    <w:qFormat/>
    <w:rsid w:val="00DF7B8A"/>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7B8A"/>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DF7B8A"/>
    <w:rPr>
      <w:rFonts w:ascii="Cambria" w:hAnsi="Cambria" w:cs="Times New Roman"/>
      <w:b/>
      <w:bCs/>
      <w:color w:val="4F81BD"/>
      <w:sz w:val="26"/>
      <w:szCs w:val="26"/>
    </w:rPr>
  </w:style>
  <w:style w:type="character" w:customStyle="1" w:styleId="30">
    <w:name w:val="Заголовок 3 Знак"/>
    <w:basedOn w:val="a0"/>
    <w:link w:val="3"/>
    <w:uiPriority w:val="99"/>
    <w:locked/>
    <w:rsid w:val="00DF7B8A"/>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DF7B8A"/>
    <w:rPr>
      <w:rFonts w:ascii="Times New Roman" w:hAnsi="Times New Roman" w:cs="Times New Roman"/>
      <w:b/>
      <w:bCs/>
      <w:sz w:val="28"/>
      <w:szCs w:val="28"/>
      <w:lang w:eastAsia="ru-RU"/>
    </w:rPr>
  </w:style>
  <w:style w:type="character" w:customStyle="1" w:styleId="a3">
    <w:name w:val="Верхний колонтитул Знак"/>
    <w:basedOn w:val="a0"/>
    <w:link w:val="a4"/>
    <w:uiPriority w:val="99"/>
    <w:locked/>
    <w:rsid w:val="00DF7B8A"/>
    <w:rPr>
      <w:rFonts w:ascii="Calibri" w:hAnsi="Calibri" w:cs="Times New Roman"/>
    </w:rPr>
  </w:style>
  <w:style w:type="paragraph" w:styleId="a4">
    <w:name w:val="header"/>
    <w:basedOn w:val="a"/>
    <w:link w:val="a3"/>
    <w:uiPriority w:val="99"/>
    <w:rsid w:val="00DF7B8A"/>
    <w:pPr>
      <w:tabs>
        <w:tab w:val="center" w:pos="4677"/>
        <w:tab w:val="right" w:pos="9355"/>
      </w:tabs>
      <w:spacing w:after="0" w:line="240" w:lineRule="auto"/>
    </w:pPr>
  </w:style>
  <w:style w:type="character" w:customStyle="1" w:styleId="HeaderChar1">
    <w:name w:val="Header Char1"/>
    <w:basedOn w:val="a0"/>
    <w:link w:val="a4"/>
    <w:uiPriority w:val="99"/>
    <w:semiHidden/>
    <w:locked/>
    <w:rsid w:val="00844149"/>
    <w:rPr>
      <w:rFonts w:cs="Times New Roman"/>
      <w:lang w:eastAsia="en-US"/>
    </w:rPr>
  </w:style>
  <w:style w:type="character" w:customStyle="1" w:styleId="a5">
    <w:name w:val="Основной текст Знак"/>
    <w:basedOn w:val="a0"/>
    <w:link w:val="a6"/>
    <w:uiPriority w:val="99"/>
    <w:locked/>
    <w:rsid w:val="00DF7B8A"/>
    <w:rPr>
      <w:rFonts w:ascii="Calibri" w:hAnsi="Calibri" w:cs="Times New Roman"/>
    </w:rPr>
  </w:style>
  <w:style w:type="paragraph" w:styleId="a6">
    <w:name w:val="Body Text"/>
    <w:basedOn w:val="a"/>
    <w:link w:val="a5"/>
    <w:uiPriority w:val="99"/>
    <w:rsid w:val="00DF7B8A"/>
    <w:pPr>
      <w:spacing w:after="120"/>
    </w:pPr>
  </w:style>
  <w:style w:type="character" w:customStyle="1" w:styleId="BodyTextChar1">
    <w:name w:val="Body Text Char1"/>
    <w:basedOn w:val="a0"/>
    <w:link w:val="a6"/>
    <w:uiPriority w:val="99"/>
    <w:semiHidden/>
    <w:locked/>
    <w:rsid w:val="00844149"/>
    <w:rPr>
      <w:rFonts w:cs="Times New Roman"/>
      <w:lang w:eastAsia="en-US"/>
    </w:rPr>
  </w:style>
  <w:style w:type="character" w:customStyle="1" w:styleId="a7">
    <w:name w:val="Текст выноски Знак"/>
    <w:basedOn w:val="a0"/>
    <w:link w:val="a8"/>
    <w:uiPriority w:val="99"/>
    <w:semiHidden/>
    <w:locked/>
    <w:rsid w:val="00DF7B8A"/>
    <w:rPr>
      <w:rFonts w:ascii="Tahoma" w:hAnsi="Tahoma" w:cs="Tahoma"/>
      <w:sz w:val="16"/>
      <w:szCs w:val="16"/>
    </w:rPr>
  </w:style>
  <w:style w:type="paragraph" w:styleId="a8">
    <w:name w:val="Balloon Text"/>
    <w:basedOn w:val="a"/>
    <w:link w:val="a7"/>
    <w:uiPriority w:val="99"/>
    <w:semiHidden/>
    <w:rsid w:val="00DF7B8A"/>
    <w:pPr>
      <w:spacing w:after="0" w:line="240" w:lineRule="auto"/>
    </w:pPr>
    <w:rPr>
      <w:rFonts w:ascii="Tahoma" w:hAnsi="Tahoma" w:cs="Tahoma"/>
      <w:sz w:val="16"/>
      <w:szCs w:val="16"/>
    </w:rPr>
  </w:style>
  <w:style w:type="character" w:customStyle="1" w:styleId="BalloonTextChar1">
    <w:name w:val="Balloon Text Char1"/>
    <w:basedOn w:val="a0"/>
    <w:link w:val="a8"/>
    <w:uiPriority w:val="99"/>
    <w:semiHidden/>
    <w:locked/>
    <w:rsid w:val="00844149"/>
    <w:rPr>
      <w:rFonts w:ascii="Times New Roman" w:hAnsi="Times New Roman" w:cs="Times New Roman"/>
      <w:sz w:val="2"/>
      <w:lang w:eastAsia="en-US"/>
    </w:rPr>
  </w:style>
  <w:style w:type="paragraph" w:styleId="a9">
    <w:name w:val="No Spacing"/>
    <w:link w:val="11"/>
    <w:uiPriority w:val="99"/>
    <w:qFormat/>
    <w:rsid w:val="00DF7B8A"/>
    <w:rPr>
      <w:sz w:val="22"/>
      <w:szCs w:val="22"/>
      <w:lang w:val="ru-RU" w:eastAsia="en-US"/>
    </w:rPr>
  </w:style>
  <w:style w:type="character" w:customStyle="1" w:styleId="11">
    <w:name w:val="Без интервала Знак1"/>
    <w:basedOn w:val="a0"/>
    <w:link w:val="a9"/>
    <w:uiPriority w:val="99"/>
    <w:locked/>
    <w:rsid w:val="00DF7B8A"/>
    <w:rPr>
      <w:sz w:val="22"/>
      <w:szCs w:val="22"/>
      <w:lang w:val="ru-RU" w:eastAsia="en-US" w:bidi="ar-SA"/>
    </w:rPr>
  </w:style>
  <w:style w:type="character" w:customStyle="1" w:styleId="HTML">
    <w:name w:val="Стандартный HTML Знак"/>
    <w:basedOn w:val="a0"/>
    <w:link w:val="HTML0"/>
    <w:uiPriority w:val="99"/>
    <w:locked/>
    <w:rsid w:val="00DF7B8A"/>
    <w:rPr>
      <w:rFonts w:ascii="Courier New" w:hAnsi="Courier New" w:cs="Courier New"/>
      <w:lang w:eastAsia="ru-RU"/>
    </w:rPr>
  </w:style>
  <w:style w:type="paragraph" w:styleId="HTML0">
    <w:name w:val="HTML Preformatted"/>
    <w:basedOn w:val="a"/>
    <w:link w:val="HTML"/>
    <w:uiPriority w:val="99"/>
    <w:rsid w:val="00DF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PreformattedChar1">
    <w:name w:val="HTML Preformatted Char1"/>
    <w:basedOn w:val="a0"/>
    <w:link w:val="HTML0"/>
    <w:uiPriority w:val="99"/>
    <w:semiHidden/>
    <w:locked/>
    <w:rsid w:val="00844149"/>
    <w:rPr>
      <w:rFonts w:ascii="Courier New" w:hAnsi="Courier New" w:cs="Courier New"/>
      <w:sz w:val="20"/>
      <w:szCs w:val="20"/>
      <w:lang w:eastAsia="en-US"/>
    </w:rPr>
  </w:style>
  <w:style w:type="character" w:customStyle="1" w:styleId="HTML1">
    <w:name w:val="Стандартный HTML Знак1"/>
    <w:basedOn w:val="a0"/>
    <w:link w:val="HTML0"/>
    <w:uiPriority w:val="99"/>
    <w:semiHidden/>
    <w:locked/>
    <w:rsid w:val="00DF7B8A"/>
    <w:rPr>
      <w:rFonts w:ascii="Consolas" w:hAnsi="Consolas" w:cs="Consolas"/>
      <w:sz w:val="20"/>
      <w:szCs w:val="20"/>
    </w:rPr>
  </w:style>
  <w:style w:type="paragraph" w:styleId="aa">
    <w:name w:val="List Paragraph"/>
    <w:basedOn w:val="a"/>
    <w:uiPriority w:val="99"/>
    <w:qFormat/>
    <w:rsid w:val="00DF7B8A"/>
    <w:pPr>
      <w:ind w:left="720"/>
      <w:contextualSpacing/>
    </w:pPr>
  </w:style>
  <w:style w:type="character" w:customStyle="1" w:styleId="12">
    <w:name w:val="Основной текст1"/>
    <w:uiPriority w:val="99"/>
    <w:rsid w:val="00DF7B8A"/>
    <w:rPr>
      <w:color w:val="000000"/>
      <w:spacing w:val="0"/>
      <w:w w:val="100"/>
      <w:position w:val="0"/>
      <w:sz w:val="25"/>
      <w:shd w:val="clear" w:color="auto" w:fill="FFFFFF"/>
      <w:lang w:val="uk-UA"/>
    </w:rPr>
  </w:style>
  <w:style w:type="character" w:customStyle="1" w:styleId="1543">
    <w:name w:val="1543"/>
    <w:aliases w:val="baiaagaaboqcaaadqaqaaavobaaaaaaaaaaaaaaaaaaaaaaaaaaaaaaaaaaaaaaaaaaaaaaaaaaaaaaaaaaaaaaaaaaaaaaaaaaaaaaaaaaaaaaaaaaaaaaaaaaaaaaaaaaaaaaaaaaaaaaaaaaaaaaaaaaaaaaaaaaaaaaaaaaaaaaaaaaaaaaaaaaaaaaaaaaaaaaaaaaaaaaaaaaaaaaaaaaaaaaaaaaaaaaa"/>
    <w:basedOn w:val="a0"/>
    <w:uiPriority w:val="99"/>
    <w:rsid w:val="00DF7B8A"/>
    <w:rPr>
      <w:rFonts w:cs="Times New Roman"/>
    </w:rPr>
  </w:style>
  <w:style w:type="paragraph" w:styleId="31">
    <w:name w:val="Body Text 3"/>
    <w:basedOn w:val="a"/>
    <w:link w:val="32"/>
    <w:uiPriority w:val="99"/>
    <w:rsid w:val="00B431B6"/>
    <w:pPr>
      <w:spacing w:after="120" w:line="240" w:lineRule="auto"/>
    </w:pPr>
    <w:rPr>
      <w:rFonts w:ascii="Times New Roman" w:eastAsia="Times New Roman" w:hAnsi="Times New Roman"/>
      <w:sz w:val="16"/>
      <w:szCs w:val="16"/>
      <w:lang w:val="uk-UA" w:eastAsia="ru-RU"/>
    </w:rPr>
  </w:style>
  <w:style w:type="character" w:customStyle="1" w:styleId="32">
    <w:name w:val="Основной текст 3 Знак"/>
    <w:basedOn w:val="a0"/>
    <w:link w:val="31"/>
    <w:uiPriority w:val="99"/>
    <w:locked/>
    <w:rsid w:val="00B431B6"/>
    <w:rPr>
      <w:rFonts w:ascii="Times New Roman" w:hAnsi="Times New Roman" w:cs="Times New Roman"/>
      <w:sz w:val="16"/>
      <w:szCs w:val="16"/>
      <w:lang w:val="uk-UA" w:eastAsia="ru-RU"/>
    </w:rPr>
  </w:style>
  <w:style w:type="table" w:styleId="ab">
    <w:name w:val="Table Grid"/>
    <w:basedOn w:val="a1"/>
    <w:uiPriority w:val="99"/>
    <w:rsid w:val="001E4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uiPriority w:val="99"/>
    <w:qFormat/>
    <w:rsid w:val="002B1AFA"/>
    <w:pPr>
      <w:spacing w:after="0" w:line="240" w:lineRule="auto"/>
      <w:jc w:val="center"/>
    </w:pPr>
    <w:rPr>
      <w:rFonts w:ascii="Times New Roman" w:eastAsia="Times New Roman" w:hAnsi="Times New Roman"/>
      <w:sz w:val="32"/>
      <w:szCs w:val="24"/>
      <w:lang w:val="uk-UA" w:eastAsia="ru-RU"/>
    </w:rPr>
  </w:style>
  <w:style w:type="character" w:customStyle="1" w:styleId="ad">
    <w:name w:val="Подзаголовок Знак"/>
    <w:basedOn w:val="a0"/>
    <w:link w:val="ac"/>
    <w:uiPriority w:val="99"/>
    <w:locked/>
    <w:rsid w:val="002B1AFA"/>
    <w:rPr>
      <w:rFonts w:ascii="Times New Roman" w:hAnsi="Times New Roman" w:cs="Times New Roman"/>
      <w:sz w:val="24"/>
      <w:szCs w:val="24"/>
      <w:lang w:val="uk-UA" w:eastAsia="ru-RU"/>
    </w:rPr>
  </w:style>
  <w:style w:type="paragraph" w:styleId="ae">
    <w:name w:val="footer"/>
    <w:basedOn w:val="a"/>
    <w:link w:val="af"/>
    <w:uiPriority w:val="99"/>
    <w:semiHidden/>
    <w:rsid w:val="004F300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4F300E"/>
    <w:rPr>
      <w:rFonts w:ascii="Calibri" w:hAnsi="Calibri" w:cs="Times New Roman"/>
    </w:rPr>
  </w:style>
  <w:style w:type="character" w:styleId="af0">
    <w:name w:val="Strong"/>
    <w:basedOn w:val="a0"/>
    <w:uiPriority w:val="99"/>
    <w:qFormat/>
    <w:locked/>
    <w:rsid w:val="00DE6076"/>
    <w:rPr>
      <w:rFonts w:cs="Times New Roman"/>
      <w:b/>
    </w:rPr>
  </w:style>
  <w:style w:type="paragraph" w:styleId="af1">
    <w:name w:val="Normal (Web)"/>
    <w:basedOn w:val="a"/>
    <w:uiPriority w:val="99"/>
    <w:rsid w:val="00D10C63"/>
    <w:pPr>
      <w:spacing w:before="100" w:beforeAutospacing="1" w:after="100" w:afterAutospacing="1" w:line="240" w:lineRule="auto"/>
    </w:pPr>
    <w:rPr>
      <w:rFonts w:ascii="Times New Roman" w:hAnsi="Times New Roman"/>
      <w:sz w:val="24"/>
      <w:szCs w:val="24"/>
      <w:lang w:eastAsia="ru-RU"/>
    </w:rPr>
  </w:style>
  <w:style w:type="paragraph" w:customStyle="1" w:styleId="af2">
    <w:name w:val="Назва документа"/>
    <w:basedOn w:val="a"/>
    <w:next w:val="a"/>
    <w:uiPriority w:val="99"/>
    <w:rsid w:val="00D10C63"/>
    <w:pPr>
      <w:keepNext/>
      <w:keepLines/>
      <w:spacing w:before="240" w:after="240" w:line="240" w:lineRule="auto"/>
      <w:jc w:val="center"/>
    </w:pPr>
    <w:rPr>
      <w:rFonts w:ascii="Antiqua" w:eastAsia="Times New Roman" w:hAnsi="Antiqua"/>
      <w:b/>
      <w:sz w:val="26"/>
      <w:szCs w:val="20"/>
      <w:lang w:val="uk-UA"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uiPriority w:val="99"/>
    <w:rsid w:val="00D10C63"/>
  </w:style>
  <w:style w:type="character" w:customStyle="1" w:styleId="rvts23">
    <w:name w:val="rvts23"/>
    <w:basedOn w:val="a0"/>
    <w:uiPriority w:val="99"/>
    <w:rsid w:val="001D16B5"/>
    <w:rPr>
      <w:rFonts w:cs="Times New Roman"/>
    </w:rPr>
  </w:style>
  <w:style w:type="paragraph" w:customStyle="1" w:styleId="rvps6">
    <w:name w:val="rvps6"/>
    <w:basedOn w:val="a"/>
    <w:uiPriority w:val="99"/>
    <w:rsid w:val="001D16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Без интервала1"/>
    <w:uiPriority w:val="99"/>
    <w:rsid w:val="00A75BC7"/>
    <w:rPr>
      <w:rFonts w:eastAsia="Times New Roman"/>
      <w:sz w:val="22"/>
      <w:szCs w:val="22"/>
      <w:lang w:val="ru-RU" w:eastAsia="en-US"/>
    </w:rPr>
  </w:style>
  <w:style w:type="paragraph" w:customStyle="1" w:styleId="af3">
    <w:name w:val="Знак"/>
    <w:basedOn w:val="a"/>
    <w:uiPriority w:val="99"/>
    <w:rsid w:val="0078048A"/>
    <w:pPr>
      <w:spacing w:after="0" w:line="240" w:lineRule="auto"/>
    </w:pPr>
    <w:rPr>
      <w:rFonts w:ascii="Verdana" w:hAnsi="Verdana" w:cs="Verdana"/>
      <w:sz w:val="20"/>
      <w:szCs w:val="20"/>
      <w:lang w:val="en-US"/>
    </w:rPr>
  </w:style>
  <w:style w:type="character" w:customStyle="1" w:styleId="7">
    <w:name w:val="Основной текст (7)"/>
    <w:basedOn w:val="a0"/>
    <w:uiPriority w:val="99"/>
    <w:rsid w:val="009B4CB4"/>
    <w:rPr>
      <w:rFonts w:cs="Times New Roman"/>
      <w:i/>
      <w:iCs/>
      <w:sz w:val="27"/>
      <w:szCs w:val="27"/>
      <w:u w:val="single"/>
      <w:shd w:val="clear" w:color="auto" w:fill="FFFFFF"/>
      <w:lang w:bidi="ar-SA"/>
    </w:rPr>
  </w:style>
  <w:style w:type="character" w:styleId="af4">
    <w:name w:val="Hyperlink"/>
    <w:basedOn w:val="a0"/>
    <w:uiPriority w:val="99"/>
    <w:rsid w:val="00C35501"/>
    <w:rPr>
      <w:rFonts w:cs="Times New Roman"/>
      <w:color w:val="0000FF"/>
      <w:u w:val="single"/>
    </w:rPr>
  </w:style>
  <w:style w:type="paragraph" w:customStyle="1" w:styleId="21">
    <w:name w:val="Без интервала2"/>
    <w:uiPriority w:val="99"/>
    <w:rsid w:val="00C35501"/>
    <w:rPr>
      <w:sz w:val="22"/>
      <w:szCs w:val="22"/>
      <w:lang w:val="ru-RU" w:eastAsia="en-US"/>
    </w:rPr>
  </w:style>
  <w:style w:type="character" w:customStyle="1" w:styleId="213">
    <w:name w:val="Основной текст (2) + 13"/>
    <w:aliases w:val="5 pt20,Не полужирный,Интервал 0 pt16"/>
    <w:basedOn w:val="a0"/>
    <w:uiPriority w:val="99"/>
    <w:rsid w:val="00954E8C"/>
    <w:rPr>
      <w:rFonts w:ascii="Times New Roman" w:hAnsi="Times New Roman" w:cs="Times New Roman"/>
      <w:b/>
      <w:bCs/>
      <w:color w:val="000000"/>
      <w:spacing w:val="-5"/>
      <w:w w:val="100"/>
      <w:position w:val="0"/>
      <w:sz w:val="27"/>
      <w:szCs w:val="27"/>
      <w:u w:val="none"/>
      <w:shd w:val="clear" w:color="auto" w:fill="FFFFFF"/>
      <w:lang w:val="uk-UA" w:bidi="ar-SA"/>
    </w:rPr>
  </w:style>
  <w:style w:type="paragraph" w:customStyle="1" w:styleId="western">
    <w:name w:val="western"/>
    <w:basedOn w:val="a"/>
    <w:uiPriority w:val="99"/>
    <w:rsid w:val="00ED51A2"/>
    <w:pPr>
      <w:spacing w:after="360" w:line="240" w:lineRule="auto"/>
    </w:pPr>
    <w:rPr>
      <w:rFonts w:ascii="Times New Roman" w:eastAsia="Times New Roman" w:hAnsi="Times New Roman"/>
      <w:sz w:val="24"/>
      <w:szCs w:val="24"/>
      <w:lang w:eastAsia="ru-RU"/>
    </w:rPr>
  </w:style>
  <w:style w:type="character" w:customStyle="1" w:styleId="rvts0">
    <w:name w:val="rvts0"/>
    <w:basedOn w:val="a0"/>
    <w:uiPriority w:val="99"/>
    <w:rsid w:val="00ED51A2"/>
    <w:rPr>
      <w:rFonts w:cs="Times New Roman"/>
    </w:rPr>
  </w:style>
  <w:style w:type="paragraph" w:customStyle="1" w:styleId="33">
    <w:name w:val="Без интервала3"/>
    <w:uiPriority w:val="99"/>
    <w:rsid w:val="00221C65"/>
    <w:rPr>
      <w:sz w:val="22"/>
      <w:szCs w:val="22"/>
      <w:lang w:val="ru-RU" w:eastAsia="en-US"/>
    </w:rPr>
  </w:style>
  <w:style w:type="character" w:customStyle="1" w:styleId="19">
    <w:name w:val="Знак Знак19"/>
    <w:basedOn w:val="a0"/>
    <w:uiPriority w:val="99"/>
    <w:locked/>
    <w:rsid w:val="00C74624"/>
    <w:rPr>
      <w:rFonts w:ascii="Arial" w:hAnsi="Arial" w:cs="Arial"/>
      <w:b/>
      <w:bCs/>
      <w:kern w:val="32"/>
      <w:sz w:val="32"/>
      <w:szCs w:val="32"/>
      <w:lang w:val="uk-UA" w:eastAsia="uk-UA" w:bidi="ar-SA"/>
    </w:rPr>
  </w:style>
  <w:style w:type="character" w:customStyle="1" w:styleId="af5">
    <w:name w:val="Без интервала Знак"/>
    <w:basedOn w:val="a0"/>
    <w:link w:val="41"/>
    <w:uiPriority w:val="99"/>
    <w:locked/>
    <w:rsid w:val="00C74624"/>
    <w:rPr>
      <w:sz w:val="22"/>
      <w:szCs w:val="22"/>
      <w:lang w:val="ru-RU" w:eastAsia="ru-RU" w:bidi="ar-SA"/>
    </w:rPr>
  </w:style>
  <w:style w:type="paragraph" w:customStyle="1" w:styleId="41">
    <w:name w:val="Без интервала4"/>
    <w:link w:val="af5"/>
    <w:uiPriority w:val="99"/>
    <w:rsid w:val="00C74624"/>
    <w:rPr>
      <w:sz w:val="22"/>
      <w:szCs w:val="22"/>
      <w:lang w:val="ru-RU" w:eastAsia="ru-RU"/>
    </w:rPr>
  </w:style>
  <w:style w:type="paragraph" w:customStyle="1" w:styleId="14">
    <w:name w:val="Абзац списка1"/>
    <w:basedOn w:val="a"/>
    <w:uiPriority w:val="99"/>
    <w:rsid w:val="00CD0544"/>
    <w:pPr>
      <w:ind w:left="720"/>
      <w:contextualSpacing/>
    </w:pPr>
    <w:rPr>
      <w:rFonts w:eastAsia="Times New Roman"/>
    </w:rPr>
  </w:style>
  <w:style w:type="paragraph" w:customStyle="1" w:styleId="msonormalcxspmiddle">
    <w:name w:val="msonormalcxspmiddle"/>
    <w:basedOn w:val="a"/>
    <w:uiPriority w:val="99"/>
    <w:rsid w:val="008267E7"/>
    <w:pPr>
      <w:spacing w:before="100" w:beforeAutospacing="1" w:after="100" w:afterAutospacing="1" w:line="240" w:lineRule="auto"/>
    </w:pPr>
    <w:rPr>
      <w:rFonts w:ascii="Times New Roman" w:hAnsi="Times New Roman"/>
      <w:sz w:val="24"/>
      <w:szCs w:val="24"/>
      <w:lang w:eastAsia="ru-RU"/>
    </w:rPr>
  </w:style>
  <w:style w:type="character" w:customStyle="1" w:styleId="200">
    <w:name w:val="Знак Знак20"/>
    <w:basedOn w:val="a0"/>
    <w:uiPriority w:val="99"/>
    <w:locked/>
    <w:rsid w:val="002021C1"/>
    <w:rPr>
      <w:rFonts w:ascii="Arial" w:hAnsi="Arial" w:cs="Arial"/>
      <w:b/>
      <w:bCs/>
      <w:kern w:val="32"/>
      <w:sz w:val="32"/>
      <w:szCs w:val="32"/>
      <w:lang w:val="uk-UA" w:eastAsia="uk-UA" w:bidi="ar-SA"/>
    </w:rPr>
  </w:style>
  <w:style w:type="character" w:customStyle="1" w:styleId="af6">
    <w:name w:val="Знак Знак"/>
    <w:basedOn w:val="a0"/>
    <w:uiPriority w:val="99"/>
    <w:locked/>
    <w:rsid w:val="002021C1"/>
    <w:rPr>
      <w:rFonts w:ascii="Arial Black" w:hAnsi="Arial Black" w:cs="Times New Roman"/>
      <w:b/>
      <w:sz w:val="28"/>
      <w:lang w:val="uk-UA" w:bidi="ar-SA"/>
    </w:rPr>
  </w:style>
  <w:style w:type="character" w:customStyle="1" w:styleId="8">
    <w:name w:val="Знак Знак8"/>
    <w:basedOn w:val="a0"/>
    <w:uiPriority w:val="99"/>
    <w:locked/>
    <w:rsid w:val="000E2E4B"/>
    <w:rPr>
      <w:rFonts w:ascii="SimSun" w:eastAsia="SimSun" w:hAnsi="SimSun" w:cs="Times New Roman"/>
      <w:sz w:val="28"/>
      <w:lang w:val="uk-UA" w:eastAsia="zh-CN" w:bidi="ar-SA"/>
    </w:rPr>
  </w:style>
  <w:style w:type="character" w:styleId="af7">
    <w:name w:val="page number"/>
    <w:basedOn w:val="a0"/>
    <w:uiPriority w:val="99"/>
    <w:rsid w:val="00BB123B"/>
    <w:rPr>
      <w:rFonts w:cs="Times New Roman"/>
    </w:rPr>
  </w:style>
  <w:style w:type="character" w:customStyle="1" w:styleId="130">
    <w:name w:val="Основной текст + 13"/>
    <w:aliases w:val="5 pt,Курсив,Интервал -1 pt"/>
    <w:uiPriority w:val="99"/>
    <w:rsid w:val="00F90A9E"/>
    <w:rPr>
      <w:rFonts w:ascii="Times New Roman" w:hAnsi="Times New Roman"/>
      <w:i/>
      <w:color w:val="000000"/>
      <w:spacing w:val="-20"/>
      <w:w w:val="100"/>
      <w:position w:val="0"/>
      <w:sz w:val="27"/>
      <w:u w:val="none"/>
      <w:shd w:val="clear" w:color="auto" w:fill="FFFFFF"/>
      <w:lang w:val="uk-UA"/>
    </w:rPr>
  </w:style>
  <w:style w:type="paragraph" w:customStyle="1" w:styleId="5">
    <w:name w:val="Без интервала5"/>
    <w:uiPriority w:val="99"/>
    <w:rsid w:val="00F571A9"/>
    <w:rPr>
      <w:sz w:val="22"/>
      <w:szCs w:val="22"/>
      <w:lang w:val="ru-RU" w:eastAsia="ru-RU"/>
    </w:rPr>
  </w:style>
  <w:style w:type="character" w:customStyle="1" w:styleId="17">
    <w:name w:val="Знак Знак17"/>
    <w:basedOn w:val="a0"/>
    <w:uiPriority w:val="99"/>
    <w:locked/>
    <w:rsid w:val="00462043"/>
    <w:rPr>
      <w:rFonts w:eastAsia="Times New Roman" w:cs="Times New Roman"/>
      <w:b/>
      <w:bCs/>
      <w:sz w:val="28"/>
      <w:szCs w:val="28"/>
      <w:lang w:val="uk-UA" w:eastAsia="ru-RU" w:bidi="ar-SA"/>
    </w:rPr>
  </w:style>
  <w:style w:type="paragraph" w:customStyle="1" w:styleId="6">
    <w:name w:val="Без интервала6"/>
    <w:uiPriority w:val="99"/>
    <w:rsid w:val="00FA43BA"/>
    <w:rPr>
      <w:sz w:val="22"/>
      <w:szCs w:val="22"/>
      <w:lang w:val="ru-RU" w:eastAsia="ru-RU"/>
    </w:rPr>
  </w:style>
  <w:style w:type="character" w:customStyle="1" w:styleId="18">
    <w:name w:val="Знак Знак18"/>
    <w:basedOn w:val="a0"/>
    <w:uiPriority w:val="99"/>
    <w:locked/>
    <w:rsid w:val="009E32C4"/>
    <w:rPr>
      <w:rFonts w:eastAsia="Times New Roman" w:cs="Times New Roman"/>
      <w:b/>
      <w:sz w:val="28"/>
      <w:lang w:val="ru-RU" w:eastAsia="ru-RU" w:bidi="ar-SA"/>
    </w:rPr>
  </w:style>
  <w:style w:type="paragraph" w:styleId="af8">
    <w:name w:val="Document Map"/>
    <w:basedOn w:val="a"/>
    <w:link w:val="af9"/>
    <w:uiPriority w:val="99"/>
    <w:semiHidden/>
    <w:rsid w:val="00FD799A"/>
    <w:rPr>
      <w:rFonts w:ascii="Tahoma" w:hAnsi="Tahoma" w:cs="Tahoma"/>
      <w:sz w:val="16"/>
      <w:szCs w:val="16"/>
    </w:rPr>
  </w:style>
  <w:style w:type="character" w:customStyle="1" w:styleId="af9">
    <w:name w:val="Схема документа Знак"/>
    <w:basedOn w:val="a0"/>
    <w:link w:val="af8"/>
    <w:uiPriority w:val="99"/>
    <w:semiHidden/>
    <w:locked/>
    <w:rsid w:val="00FD799A"/>
    <w:rPr>
      <w:rFonts w:ascii="Tahoma" w:hAnsi="Tahoma" w:cs="Tahoma"/>
      <w:sz w:val="16"/>
      <w:szCs w:val="16"/>
      <w:lang w:val="ru-RU" w:eastAsia="en-US"/>
    </w:rPr>
  </w:style>
  <w:style w:type="character" w:customStyle="1" w:styleId="FontStyle29">
    <w:name w:val="Font Style29"/>
    <w:uiPriority w:val="99"/>
    <w:rsid w:val="00010450"/>
    <w:rPr>
      <w:rFonts w:ascii="Times New Roman" w:hAnsi="Times New Roman"/>
      <w:sz w:val="26"/>
    </w:rPr>
  </w:style>
  <w:style w:type="paragraph" w:customStyle="1" w:styleId="70">
    <w:name w:val="Без интервала7"/>
    <w:uiPriority w:val="99"/>
    <w:rsid w:val="00844D94"/>
    <w:rPr>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018585694">
      <w:marLeft w:val="0"/>
      <w:marRight w:val="0"/>
      <w:marTop w:val="0"/>
      <w:marBottom w:val="0"/>
      <w:divBdr>
        <w:top w:val="none" w:sz="0" w:space="0" w:color="auto"/>
        <w:left w:val="none" w:sz="0" w:space="0" w:color="auto"/>
        <w:bottom w:val="none" w:sz="0" w:space="0" w:color="auto"/>
        <w:right w:val="none" w:sz="0" w:space="0" w:color="auto"/>
      </w:divBdr>
    </w:div>
    <w:div w:id="1018585695">
      <w:marLeft w:val="0"/>
      <w:marRight w:val="0"/>
      <w:marTop w:val="0"/>
      <w:marBottom w:val="0"/>
      <w:divBdr>
        <w:top w:val="none" w:sz="0" w:space="0" w:color="auto"/>
        <w:left w:val="none" w:sz="0" w:space="0" w:color="auto"/>
        <w:bottom w:val="none" w:sz="0" w:space="0" w:color="auto"/>
        <w:right w:val="none" w:sz="0" w:space="0" w:color="auto"/>
      </w:divBdr>
    </w:div>
    <w:div w:id="1018585696">
      <w:marLeft w:val="0"/>
      <w:marRight w:val="0"/>
      <w:marTop w:val="0"/>
      <w:marBottom w:val="0"/>
      <w:divBdr>
        <w:top w:val="none" w:sz="0" w:space="0" w:color="auto"/>
        <w:left w:val="none" w:sz="0" w:space="0" w:color="auto"/>
        <w:bottom w:val="none" w:sz="0" w:space="0" w:color="auto"/>
        <w:right w:val="none" w:sz="0" w:space="0" w:color="auto"/>
      </w:divBdr>
    </w:div>
    <w:div w:id="1018585697">
      <w:marLeft w:val="0"/>
      <w:marRight w:val="0"/>
      <w:marTop w:val="0"/>
      <w:marBottom w:val="0"/>
      <w:divBdr>
        <w:top w:val="none" w:sz="0" w:space="0" w:color="auto"/>
        <w:left w:val="none" w:sz="0" w:space="0" w:color="auto"/>
        <w:bottom w:val="none" w:sz="0" w:space="0" w:color="auto"/>
        <w:right w:val="none" w:sz="0" w:space="0" w:color="auto"/>
      </w:divBdr>
    </w:div>
    <w:div w:id="1018585698">
      <w:marLeft w:val="0"/>
      <w:marRight w:val="0"/>
      <w:marTop w:val="0"/>
      <w:marBottom w:val="0"/>
      <w:divBdr>
        <w:top w:val="none" w:sz="0" w:space="0" w:color="auto"/>
        <w:left w:val="none" w:sz="0" w:space="0" w:color="auto"/>
        <w:bottom w:val="none" w:sz="0" w:space="0" w:color="auto"/>
        <w:right w:val="none" w:sz="0" w:space="0" w:color="auto"/>
      </w:divBdr>
    </w:div>
    <w:div w:id="1018585699">
      <w:marLeft w:val="0"/>
      <w:marRight w:val="0"/>
      <w:marTop w:val="0"/>
      <w:marBottom w:val="0"/>
      <w:divBdr>
        <w:top w:val="none" w:sz="0" w:space="0" w:color="auto"/>
        <w:left w:val="none" w:sz="0" w:space="0" w:color="auto"/>
        <w:bottom w:val="none" w:sz="0" w:space="0" w:color="auto"/>
        <w:right w:val="none" w:sz="0" w:space="0" w:color="auto"/>
      </w:divBdr>
    </w:div>
    <w:div w:id="1018585700">
      <w:marLeft w:val="0"/>
      <w:marRight w:val="0"/>
      <w:marTop w:val="0"/>
      <w:marBottom w:val="0"/>
      <w:divBdr>
        <w:top w:val="none" w:sz="0" w:space="0" w:color="auto"/>
        <w:left w:val="none" w:sz="0" w:space="0" w:color="auto"/>
        <w:bottom w:val="none" w:sz="0" w:space="0" w:color="auto"/>
        <w:right w:val="none" w:sz="0" w:space="0" w:color="auto"/>
      </w:divBdr>
    </w:div>
    <w:div w:id="1018585701">
      <w:marLeft w:val="0"/>
      <w:marRight w:val="0"/>
      <w:marTop w:val="0"/>
      <w:marBottom w:val="0"/>
      <w:divBdr>
        <w:top w:val="none" w:sz="0" w:space="0" w:color="auto"/>
        <w:left w:val="none" w:sz="0" w:space="0" w:color="auto"/>
        <w:bottom w:val="none" w:sz="0" w:space="0" w:color="auto"/>
        <w:right w:val="none" w:sz="0" w:space="0" w:color="auto"/>
      </w:divBdr>
    </w:div>
    <w:div w:id="1018585702">
      <w:marLeft w:val="0"/>
      <w:marRight w:val="0"/>
      <w:marTop w:val="0"/>
      <w:marBottom w:val="0"/>
      <w:divBdr>
        <w:top w:val="none" w:sz="0" w:space="0" w:color="auto"/>
        <w:left w:val="none" w:sz="0" w:space="0" w:color="auto"/>
        <w:bottom w:val="none" w:sz="0" w:space="0" w:color="auto"/>
        <w:right w:val="none" w:sz="0" w:space="0" w:color="auto"/>
      </w:divBdr>
    </w:div>
    <w:div w:id="1018585703">
      <w:marLeft w:val="0"/>
      <w:marRight w:val="0"/>
      <w:marTop w:val="0"/>
      <w:marBottom w:val="0"/>
      <w:divBdr>
        <w:top w:val="none" w:sz="0" w:space="0" w:color="auto"/>
        <w:left w:val="none" w:sz="0" w:space="0" w:color="auto"/>
        <w:bottom w:val="none" w:sz="0" w:space="0" w:color="auto"/>
        <w:right w:val="none" w:sz="0" w:space="0" w:color="auto"/>
      </w:divBdr>
    </w:div>
    <w:div w:id="1018585704">
      <w:marLeft w:val="0"/>
      <w:marRight w:val="0"/>
      <w:marTop w:val="0"/>
      <w:marBottom w:val="0"/>
      <w:divBdr>
        <w:top w:val="none" w:sz="0" w:space="0" w:color="auto"/>
        <w:left w:val="none" w:sz="0" w:space="0" w:color="auto"/>
        <w:bottom w:val="none" w:sz="0" w:space="0" w:color="auto"/>
        <w:right w:val="none" w:sz="0" w:space="0" w:color="auto"/>
      </w:divBdr>
    </w:div>
    <w:div w:id="1018585705">
      <w:marLeft w:val="0"/>
      <w:marRight w:val="0"/>
      <w:marTop w:val="0"/>
      <w:marBottom w:val="0"/>
      <w:divBdr>
        <w:top w:val="none" w:sz="0" w:space="0" w:color="auto"/>
        <w:left w:val="none" w:sz="0" w:space="0" w:color="auto"/>
        <w:bottom w:val="none" w:sz="0" w:space="0" w:color="auto"/>
        <w:right w:val="none" w:sz="0" w:space="0" w:color="auto"/>
      </w:divBdr>
    </w:div>
    <w:div w:id="1018585706">
      <w:marLeft w:val="0"/>
      <w:marRight w:val="0"/>
      <w:marTop w:val="0"/>
      <w:marBottom w:val="0"/>
      <w:divBdr>
        <w:top w:val="none" w:sz="0" w:space="0" w:color="auto"/>
        <w:left w:val="none" w:sz="0" w:space="0" w:color="auto"/>
        <w:bottom w:val="none" w:sz="0" w:space="0" w:color="auto"/>
        <w:right w:val="none" w:sz="0" w:space="0" w:color="auto"/>
      </w:divBdr>
    </w:div>
    <w:div w:id="1018585707">
      <w:marLeft w:val="0"/>
      <w:marRight w:val="0"/>
      <w:marTop w:val="0"/>
      <w:marBottom w:val="0"/>
      <w:divBdr>
        <w:top w:val="none" w:sz="0" w:space="0" w:color="auto"/>
        <w:left w:val="none" w:sz="0" w:space="0" w:color="auto"/>
        <w:bottom w:val="none" w:sz="0" w:space="0" w:color="auto"/>
        <w:right w:val="none" w:sz="0" w:space="0" w:color="auto"/>
      </w:divBdr>
    </w:div>
    <w:div w:id="1018585708">
      <w:marLeft w:val="0"/>
      <w:marRight w:val="0"/>
      <w:marTop w:val="0"/>
      <w:marBottom w:val="0"/>
      <w:divBdr>
        <w:top w:val="none" w:sz="0" w:space="0" w:color="auto"/>
        <w:left w:val="none" w:sz="0" w:space="0" w:color="auto"/>
        <w:bottom w:val="none" w:sz="0" w:space="0" w:color="auto"/>
        <w:right w:val="none" w:sz="0" w:space="0" w:color="auto"/>
      </w:divBdr>
    </w:div>
    <w:div w:id="1018585709">
      <w:marLeft w:val="0"/>
      <w:marRight w:val="0"/>
      <w:marTop w:val="0"/>
      <w:marBottom w:val="0"/>
      <w:divBdr>
        <w:top w:val="none" w:sz="0" w:space="0" w:color="auto"/>
        <w:left w:val="none" w:sz="0" w:space="0" w:color="auto"/>
        <w:bottom w:val="none" w:sz="0" w:space="0" w:color="auto"/>
        <w:right w:val="none" w:sz="0" w:space="0" w:color="auto"/>
      </w:divBdr>
    </w:div>
    <w:div w:id="1018585710">
      <w:marLeft w:val="0"/>
      <w:marRight w:val="0"/>
      <w:marTop w:val="0"/>
      <w:marBottom w:val="0"/>
      <w:divBdr>
        <w:top w:val="none" w:sz="0" w:space="0" w:color="auto"/>
        <w:left w:val="none" w:sz="0" w:space="0" w:color="auto"/>
        <w:bottom w:val="none" w:sz="0" w:space="0" w:color="auto"/>
        <w:right w:val="none" w:sz="0" w:space="0" w:color="auto"/>
      </w:divBdr>
    </w:div>
    <w:div w:id="1018585711">
      <w:marLeft w:val="0"/>
      <w:marRight w:val="0"/>
      <w:marTop w:val="0"/>
      <w:marBottom w:val="0"/>
      <w:divBdr>
        <w:top w:val="none" w:sz="0" w:space="0" w:color="auto"/>
        <w:left w:val="none" w:sz="0" w:space="0" w:color="auto"/>
        <w:bottom w:val="none" w:sz="0" w:space="0" w:color="auto"/>
        <w:right w:val="none" w:sz="0" w:space="0" w:color="auto"/>
      </w:divBdr>
    </w:div>
    <w:div w:id="1018585712">
      <w:marLeft w:val="0"/>
      <w:marRight w:val="0"/>
      <w:marTop w:val="0"/>
      <w:marBottom w:val="0"/>
      <w:divBdr>
        <w:top w:val="none" w:sz="0" w:space="0" w:color="auto"/>
        <w:left w:val="none" w:sz="0" w:space="0" w:color="auto"/>
        <w:bottom w:val="none" w:sz="0" w:space="0" w:color="auto"/>
        <w:right w:val="none" w:sz="0" w:space="0" w:color="auto"/>
      </w:divBdr>
    </w:div>
    <w:div w:id="1018585713">
      <w:marLeft w:val="0"/>
      <w:marRight w:val="0"/>
      <w:marTop w:val="0"/>
      <w:marBottom w:val="0"/>
      <w:divBdr>
        <w:top w:val="none" w:sz="0" w:space="0" w:color="auto"/>
        <w:left w:val="none" w:sz="0" w:space="0" w:color="auto"/>
        <w:bottom w:val="none" w:sz="0" w:space="0" w:color="auto"/>
        <w:right w:val="none" w:sz="0" w:space="0" w:color="auto"/>
      </w:divBdr>
    </w:div>
    <w:div w:id="1018585714">
      <w:marLeft w:val="0"/>
      <w:marRight w:val="0"/>
      <w:marTop w:val="0"/>
      <w:marBottom w:val="0"/>
      <w:divBdr>
        <w:top w:val="none" w:sz="0" w:space="0" w:color="auto"/>
        <w:left w:val="none" w:sz="0" w:space="0" w:color="auto"/>
        <w:bottom w:val="none" w:sz="0" w:space="0" w:color="auto"/>
        <w:right w:val="none" w:sz="0" w:space="0" w:color="auto"/>
      </w:divBdr>
    </w:div>
    <w:div w:id="1018585715">
      <w:marLeft w:val="0"/>
      <w:marRight w:val="0"/>
      <w:marTop w:val="0"/>
      <w:marBottom w:val="0"/>
      <w:divBdr>
        <w:top w:val="none" w:sz="0" w:space="0" w:color="auto"/>
        <w:left w:val="none" w:sz="0" w:space="0" w:color="auto"/>
        <w:bottom w:val="none" w:sz="0" w:space="0" w:color="auto"/>
        <w:right w:val="none" w:sz="0" w:space="0" w:color="auto"/>
      </w:divBdr>
    </w:div>
    <w:div w:id="1018585716">
      <w:marLeft w:val="0"/>
      <w:marRight w:val="0"/>
      <w:marTop w:val="0"/>
      <w:marBottom w:val="0"/>
      <w:divBdr>
        <w:top w:val="none" w:sz="0" w:space="0" w:color="auto"/>
        <w:left w:val="none" w:sz="0" w:space="0" w:color="auto"/>
        <w:bottom w:val="none" w:sz="0" w:space="0" w:color="auto"/>
        <w:right w:val="none" w:sz="0" w:space="0" w:color="auto"/>
      </w:divBdr>
    </w:div>
    <w:div w:id="1018585717">
      <w:marLeft w:val="0"/>
      <w:marRight w:val="0"/>
      <w:marTop w:val="0"/>
      <w:marBottom w:val="0"/>
      <w:divBdr>
        <w:top w:val="none" w:sz="0" w:space="0" w:color="auto"/>
        <w:left w:val="none" w:sz="0" w:space="0" w:color="auto"/>
        <w:bottom w:val="none" w:sz="0" w:space="0" w:color="auto"/>
        <w:right w:val="none" w:sz="0" w:space="0" w:color="auto"/>
      </w:divBdr>
    </w:div>
    <w:div w:id="1018585718">
      <w:marLeft w:val="0"/>
      <w:marRight w:val="0"/>
      <w:marTop w:val="0"/>
      <w:marBottom w:val="0"/>
      <w:divBdr>
        <w:top w:val="none" w:sz="0" w:space="0" w:color="auto"/>
        <w:left w:val="none" w:sz="0" w:space="0" w:color="auto"/>
        <w:bottom w:val="none" w:sz="0" w:space="0" w:color="auto"/>
        <w:right w:val="none" w:sz="0" w:space="0" w:color="auto"/>
      </w:divBdr>
    </w:div>
    <w:div w:id="1018585719">
      <w:marLeft w:val="0"/>
      <w:marRight w:val="0"/>
      <w:marTop w:val="0"/>
      <w:marBottom w:val="0"/>
      <w:divBdr>
        <w:top w:val="none" w:sz="0" w:space="0" w:color="auto"/>
        <w:left w:val="none" w:sz="0" w:space="0" w:color="auto"/>
        <w:bottom w:val="none" w:sz="0" w:space="0" w:color="auto"/>
        <w:right w:val="none" w:sz="0" w:space="0" w:color="auto"/>
      </w:divBdr>
    </w:div>
    <w:div w:id="1018585720">
      <w:marLeft w:val="0"/>
      <w:marRight w:val="0"/>
      <w:marTop w:val="0"/>
      <w:marBottom w:val="0"/>
      <w:divBdr>
        <w:top w:val="none" w:sz="0" w:space="0" w:color="auto"/>
        <w:left w:val="none" w:sz="0" w:space="0" w:color="auto"/>
        <w:bottom w:val="none" w:sz="0" w:space="0" w:color="auto"/>
        <w:right w:val="none" w:sz="0" w:space="0" w:color="auto"/>
      </w:divBdr>
    </w:div>
    <w:div w:id="1018585721">
      <w:marLeft w:val="0"/>
      <w:marRight w:val="0"/>
      <w:marTop w:val="0"/>
      <w:marBottom w:val="0"/>
      <w:divBdr>
        <w:top w:val="none" w:sz="0" w:space="0" w:color="auto"/>
        <w:left w:val="none" w:sz="0" w:space="0" w:color="auto"/>
        <w:bottom w:val="none" w:sz="0" w:space="0" w:color="auto"/>
        <w:right w:val="none" w:sz="0" w:space="0" w:color="auto"/>
      </w:divBdr>
    </w:div>
    <w:div w:id="1018585722">
      <w:marLeft w:val="0"/>
      <w:marRight w:val="0"/>
      <w:marTop w:val="0"/>
      <w:marBottom w:val="0"/>
      <w:divBdr>
        <w:top w:val="none" w:sz="0" w:space="0" w:color="auto"/>
        <w:left w:val="none" w:sz="0" w:space="0" w:color="auto"/>
        <w:bottom w:val="none" w:sz="0" w:space="0" w:color="auto"/>
        <w:right w:val="none" w:sz="0" w:space="0" w:color="auto"/>
      </w:divBdr>
    </w:div>
    <w:div w:id="1018585723">
      <w:marLeft w:val="0"/>
      <w:marRight w:val="0"/>
      <w:marTop w:val="0"/>
      <w:marBottom w:val="0"/>
      <w:divBdr>
        <w:top w:val="none" w:sz="0" w:space="0" w:color="auto"/>
        <w:left w:val="none" w:sz="0" w:space="0" w:color="auto"/>
        <w:bottom w:val="none" w:sz="0" w:space="0" w:color="auto"/>
        <w:right w:val="none" w:sz="0" w:space="0" w:color="auto"/>
      </w:divBdr>
    </w:div>
    <w:div w:id="1018585724">
      <w:marLeft w:val="0"/>
      <w:marRight w:val="0"/>
      <w:marTop w:val="0"/>
      <w:marBottom w:val="0"/>
      <w:divBdr>
        <w:top w:val="none" w:sz="0" w:space="0" w:color="auto"/>
        <w:left w:val="none" w:sz="0" w:space="0" w:color="auto"/>
        <w:bottom w:val="none" w:sz="0" w:space="0" w:color="auto"/>
        <w:right w:val="none" w:sz="0" w:space="0" w:color="auto"/>
      </w:divBdr>
    </w:div>
    <w:div w:id="1018585725">
      <w:marLeft w:val="0"/>
      <w:marRight w:val="0"/>
      <w:marTop w:val="0"/>
      <w:marBottom w:val="0"/>
      <w:divBdr>
        <w:top w:val="none" w:sz="0" w:space="0" w:color="auto"/>
        <w:left w:val="none" w:sz="0" w:space="0" w:color="auto"/>
        <w:bottom w:val="none" w:sz="0" w:space="0" w:color="auto"/>
        <w:right w:val="none" w:sz="0" w:space="0" w:color="auto"/>
      </w:divBdr>
    </w:div>
    <w:div w:id="1018585726">
      <w:marLeft w:val="0"/>
      <w:marRight w:val="0"/>
      <w:marTop w:val="0"/>
      <w:marBottom w:val="0"/>
      <w:divBdr>
        <w:top w:val="none" w:sz="0" w:space="0" w:color="auto"/>
        <w:left w:val="none" w:sz="0" w:space="0" w:color="auto"/>
        <w:bottom w:val="none" w:sz="0" w:space="0" w:color="auto"/>
        <w:right w:val="none" w:sz="0" w:space="0" w:color="auto"/>
      </w:divBdr>
    </w:div>
    <w:div w:id="1018585727">
      <w:marLeft w:val="0"/>
      <w:marRight w:val="0"/>
      <w:marTop w:val="0"/>
      <w:marBottom w:val="0"/>
      <w:divBdr>
        <w:top w:val="none" w:sz="0" w:space="0" w:color="auto"/>
        <w:left w:val="none" w:sz="0" w:space="0" w:color="auto"/>
        <w:bottom w:val="none" w:sz="0" w:space="0" w:color="auto"/>
        <w:right w:val="none" w:sz="0" w:space="0" w:color="auto"/>
      </w:divBdr>
    </w:div>
    <w:div w:id="1018585728">
      <w:marLeft w:val="0"/>
      <w:marRight w:val="0"/>
      <w:marTop w:val="0"/>
      <w:marBottom w:val="0"/>
      <w:divBdr>
        <w:top w:val="none" w:sz="0" w:space="0" w:color="auto"/>
        <w:left w:val="none" w:sz="0" w:space="0" w:color="auto"/>
        <w:bottom w:val="none" w:sz="0" w:space="0" w:color="auto"/>
        <w:right w:val="none" w:sz="0" w:space="0" w:color="auto"/>
      </w:divBdr>
    </w:div>
    <w:div w:id="1018585729">
      <w:marLeft w:val="0"/>
      <w:marRight w:val="0"/>
      <w:marTop w:val="0"/>
      <w:marBottom w:val="0"/>
      <w:divBdr>
        <w:top w:val="none" w:sz="0" w:space="0" w:color="auto"/>
        <w:left w:val="none" w:sz="0" w:space="0" w:color="auto"/>
        <w:bottom w:val="none" w:sz="0" w:space="0" w:color="auto"/>
        <w:right w:val="none" w:sz="0" w:space="0" w:color="auto"/>
      </w:divBdr>
    </w:div>
    <w:div w:id="1018585730">
      <w:marLeft w:val="0"/>
      <w:marRight w:val="0"/>
      <w:marTop w:val="0"/>
      <w:marBottom w:val="0"/>
      <w:divBdr>
        <w:top w:val="none" w:sz="0" w:space="0" w:color="auto"/>
        <w:left w:val="none" w:sz="0" w:space="0" w:color="auto"/>
        <w:bottom w:val="none" w:sz="0" w:space="0" w:color="auto"/>
        <w:right w:val="none" w:sz="0" w:space="0" w:color="auto"/>
      </w:divBdr>
    </w:div>
    <w:div w:id="1018585731">
      <w:marLeft w:val="0"/>
      <w:marRight w:val="0"/>
      <w:marTop w:val="0"/>
      <w:marBottom w:val="0"/>
      <w:divBdr>
        <w:top w:val="none" w:sz="0" w:space="0" w:color="auto"/>
        <w:left w:val="none" w:sz="0" w:space="0" w:color="auto"/>
        <w:bottom w:val="none" w:sz="0" w:space="0" w:color="auto"/>
        <w:right w:val="none" w:sz="0" w:space="0" w:color="auto"/>
      </w:divBdr>
    </w:div>
    <w:div w:id="1018585732">
      <w:marLeft w:val="0"/>
      <w:marRight w:val="0"/>
      <w:marTop w:val="0"/>
      <w:marBottom w:val="0"/>
      <w:divBdr>
        <w:top w:val="none" w:sz="0" w:space="0" w:color="auto"/>
        <w:left w:val="none" w:sz="0" w:space="0" w:color="auto"/>
        <w:bottom w:val="none" w:sz="0" w:space="0" w:color="auto"/>
        <w:right w:val="none" w:sz="0" w:space="0" w:color="auto"/>
      </w:divBdr>
    </w:div>
    <w:div w:id="1018585733">
      <w:marLeft w:val="0"/>
      <w:marRight w:val="0"/>
      <w:marTop w:val="0"/>
      <w:marBottom w:val="0"/>
      <w:divBdr>
        <w:top w:val="none" w:sz="0" w:space="0" w:color="auto"/>
        <w:left w:val="none" w:sz="0" w:space="0" w:color="auto"/>
        <w:bottom w:val="none" w:sz="0" w:space="0" w:color="auto"/>
        <w:right w:val="none" w:sz="0" w:space="0" w:color="auto"/>
      </w:divBdr>
    </w:div>
    <w:div w:id="1018585734">
      <w:marLeft w:val="0"/>
      <w:marRight w:val="0"/>
      <w:marTop w:val="0"/>
      <w:marBottom w:val="0"/>
      <w:divBdr>
        <w:top w:val="none" w:sz="0" w:space="0" w:color="auto"/>
        <w:left w:val="none" w:sz="0" w:space="0" w:color="auto"/>
        <w:bottom w:val="none" w:sz="0" w:space="0" w:color="auto"/>
        <w:right w:val="none" w:sz="0" w:space="0" w:color="auto"/>
      </w:divBdr>
    </w:div>
    <w:div w:id="1018585735">
      <w:marLeft w:val="0"/>
      <w:marRight w:val="0"/>
      <w:marTop w:val="0"/>
      <w:marBottom w:val="0"/>
      <w:divBdr>
        <w:top w:val="none" w:sz="0" w:space="0" w:color="auto"/>
        <w:left w:val="none" w:sz="0" w:space="0" w:color="auto"/>
        <w:bottom w:val="none" w:sz="0" w:space="0" w:color="auto"/>
        <w:right w:val="none" w:sz="0" w:space="0" w:color="auto"/>
      </w:divBdr>
    </w:div>
    <w:div w:id="1018585736">
      <w:marLeft w:val="0"/>
      <w:marRight w:val="0"/>
      <w:marTop w:val="0"/>
      <w:marBottom w:val="0"/>
      <w:divBdr>
        <w:top w:val="none" w:sz="0" w:space="0" w:color="auto"/>
        <w:left w:val="none" w:sz="0" w:space="0" w:color="auto"/>
        <w:bottom w:val="none" w:sz="0" w:space="0" w:color="auto"/>
        <w:right w:val="none" w:sz="0" w:space="0" w:color="auto"/>
      </w:divBdr>
    </w:div>
    <w:div w:id="1018585737">
      <w:marLeft w:val="0"/>
      <w:marRight w:val="0"/>
      <w:marTop w:val="0"/>
      <w:marBottom w:val="0"/>
      <w:divBdr>
        <w:top w:val="none" w:sz="0" w:space="0" w:color="auto"/>
        <w:left w:val="none" w:sz="0" w:space="0" w:color="auto"/>
        <w:bottom w:val="none" w:sz="0" w:space="0" w:color="auto"/>
        <w:right w:val="none" w:sz="0" w:space="0" w:color="auto"/>
      </w:divBdr>
    </w:div>
    <w:div w:id="1018585738">
      <w:marLeft w:val="0"/>
      <w:marRight w:val="0"/>
      <w:marTop w:val="0"/>
      <w:marBottom w:val="0"/>
      <w:divBdr>
        <w:top w:val="none" w:sz="0" w:space="0" w:color="auto"/>
        <w:left w:val="none" w:sz="0" w:space="0" w:color="auto"/>
        <w:bottom w:val="none" w:sz="0" w:space="0" w:color="auto"/>
        <w:right w:val="none" w:sz="0" w:space="0" w:color="auto"/>
      </w:divBdr>
    </w:div>
    <w:div w:id="1018585739">
      <w:marLeft w:val="0"/>
      <w:marRight w:val="0"/>
      <w:marTop w:val="0"/>
      <w:marBottom w:val="0"/>
      <w:divBdr>
        <w:top w:val="none" w:sz="0" w:space="0" w:color="auto"/>
        <w:left w:val="none" w:sz="0" w:space="0" w:color="auto"/>
        <w:bottom w:val="none" w:sz="0" w:space="0" w:color="auto"/>
        <w:right w:val="none" w:sz="0" w:space="0" w:color="auto"/>
      </w:divBdr>
    </w:div>
    <w:div w:id="1018585740">
      <w:marLeft w:val="0"/>
      <w:marRight w:val="0"/>
      <w:marTop w:val="0"/>
      <w:marBottom w:val="0"/>
      <w:divBdr>
        <w:top w:val="none" w:sz="0" w:space="0" w:color="auto"/>
        <w:left w:val="none" w:sz="0" w:space="0" w:color="auto"/>
        <w:bottom w:val="none" w:sz="0" w:space="0" w:color="auto"/>
        <w:right w:val="none" w:sz="0" w:space="0" w:color="auto"/>
      </w:divBdr>
    </w:div>
    <w:div w:id="1018585741">
      <w:marLeft w:val="0"/>
      <w:marRight w:val="0"/>
      <w:marTop w:val="0"/>
      <w:marBottom w:val="0"/>
      <w:divBdr>
        <w:top w:val="none" w:sz="0" w:space="0" w:color="auto"/>
        <w:left w:val="none" w:sz="0" w:space="0" w:color="auto"/>
        <w:bottom w:val="none" w:sz="0" w:space="0" w:color="auto"/>
        <w:right w:val="none" w:sz="0" w:space="0" w:color="auto"/>
      </w:divBdr>
    </w:div>
    <w:div w:id="1018585742">
      <w:marLeft w:val="0"/>
      <w:marRight w:val="0"/>
      <w:marTop w:val="0"/>
      <w:marBottom w:val="0"/>
      <w:divBdr>
        <w:top w:val="none" w:sz="0" w:space="0" w:color="auto"/>
        <w:left w:val="none" w:sz="0" w:space="0" w:color="auto"/>
        <w:bottom w:val="none" w:sz="0" w:space="0" w:color="auto"/>
        <w:right w:val="none" w:sz="0" w:space="0" w:color="auto"/>
      </w:divBdr>
    </w:div>
    <w:div w:id="1018585743">
      <w:marLeft w:val="0"/>
      <w:marRight w:val="0"/>
      <w:marTop w:val="0"/>
      <w:marBottom w:val="0"/>
      <w:divBdr>
        <w:top w:val="none" w:sz="0" w:space="0" w:color="auto"/>
        <w:left w:val="none" w:sz="0" w:space="0" w:color="auto"/>
        <w:bottom w:val="none" w:sz="0" w:space="0" w:color="auto"/>
        <w:right w:val="none" w:sz="0" w:space="0" w:color="auto"/>
      </w:divBdr>
    </w:div>
    <w:div w:id="1018585744">
      <w:marLeft w:val="0"/>
      <w:marRight w:val="0"/>
      <w:marTop w:val="0"/>
      <w:marBottom w:val="0"/>
      <w:divBdr>
        <w:top w:val="none" w:sz="0" w:space="0" w:color="auto"/>
        <w:left w:val="none" w:sz="0" w:space="0" w:color="auto"/>
        <w:bottom w:val="none" w:sz="0" w:space="0" w:color="auto"/>
        <w:right w:val="none" w:sz="0" w:space="0" w:color="auto"/>
      </w:divBdr>
    </w:div>
    <w:div w:id="1018585745">
      <w:marLeft w:val="0"/>
      <w:marRight w:val="0"/>
      <w:marTop w:val="0"/>
      <w:marBottom w:val="0"/>
      <w:divBdr>
        <w:top w:val="none" w:sz="0" w:space="0" w:color="auto"/>
        <w:left w:val="none" w:sz="0" w:space="0" w:color="auto"/>
        <w:bottom w:val="none" w:sz="0" w:space="0" w:color="auto"/>
        <w:right w:val="none" w:sz="0" w:space="0" w:color="auto"/>
      </w:divBdr>
    </w:div>
    <w:div w:id="1018585746">
      <w:marLeft w:val="0"/>
      <w:marRight w:val="0"/>
      <w:marTop w:val="0"/>
      <w:marBottom w:val="0"/>
      <w:divBdr>
        <w:top w:val="none" w:sz="0" w:space="0" w:color="auto"/>
        <w:left w:val="none" w:sz="0" w:space="0" w:color="auto"/>
        <w:bottom w:val="none" w:sz="0" w:space="0" w:color="auto"/>
        <w:right w:val="none" w:sz="0" w:space="0" w:color="auto"/>
      </w:divBdr>
    </w:div>
    <w:div w:id="1018585747">
      <w:marLeft w:val="0"/>
      <w:marRight w:val="0"/>
      <w:marTop w:val="0"/>
      <w:marBottom w:val="0"/>
      <w:divBdr>
        <w:top w:val="none" w:sz="0" w:space="0" w:color="auto"/>
        <w:left w:val="none" w:sz="0" w:space="0" w:color="auto"/>
        <w:bottom w:val="none" w:sz="0" w:space="0" w:color="auto"/>
        <w:right w:val="none" w:sz="0" w:space="0" w:color="auto"/>
      </w:divBdr>
    </w:div>
    <w:div w:id="1018585748">
      <w:marLeft w:val="0"/>
      <w:marRight w:val="0"/>
      <w:marTop w:val="0"/>
      <w:marBottom w:val="0"/>
      <w:divBdr>
        <w:top w:val="none" w:sz="0" w:space="0" w:color="auto"/>
        <w:left w:val="none" w:sz="0" w:space="0" w:color="auto"/>
        <w:bottom w:val="none" w:sz="0" w:space="0" w:color="auto"/>
        <w:right w:val="none" w:sz="0" w:space="0" w:color="auto"/>
      </w:divBdr>
    </w:div>
    <w:div w:id="1018585749">
      <w:marLeft w:val="0"/>
      <w:marRight w:val="0"/>
      <w:marTop w:val="0"/>
      <w:marBottom w:val="0"/>
      <w:divBdr>
        <w:top w:val="none" w:sz="0" w:space="0" w:color="auto"/>
        <w:left w:val="none" w:sz="0" w:space="0" w:color="auto"/>
        <w:bottom w:val="none" w:sz="0" w:space="0" w:color="auto"/>
        <w:right w:val="none" w:sz="0" w:space="0" w:color="auto"/>
      </w:divBdr>
    </w:div>
    <w:div w:id="1018585750">
      <w:marLeft w:val="0"/>
      <w:marRight w:val="0"/>
      <w:marTop w:val="0"/>
      <w:marBottom w:val="0"/>
      <w:divBdr>
        <w:top w:val="none" w:sz="0" w:space="0" w:color="auto"/>
        <w:left w:val="none" w:sz="0" w:space="0" w:color="auto"/>
        <w:bottom w:val="none" w:sz="0" w:space="0" w:color="auto"/>
        <w:right w:val="none" w:sz="0" w:space="0" w:color="auto"/>
      </w:divBdr>
    </w:div>
    <w:div w:id="1018585751">
      <w:marLeft w:val="0"/>
      <w:marRight w:val="0"/>
      <w:marTop w:val="0"/>
      <w:marBottom w:val="0"/>
      <w:divBdr>
        <w:top w:val="none" w:sz="0" w:space="0" w:color="auto"/>
        <w:left w:val="none" w:sz="0" w:space="0" w:color="auto"/>
        <w:bottom w:val="none" w:sz="0" w:space="0" w:color="auto"/>
        <w:right w:val="none" w:sz="0" w:space="0" w:color="auto"/>
      </w:divBdr>
    </w:div>
    <w:div w:id="1018585752">
      <w:marLeft w:val="0"/>
      <w:marRight w:val="0"/>
      <w:marTop w:val="0"/>
      <w:marBottom w:val="0"/>
      <w:divBdr>
        <w:top w:val="none" w:sz="0" w:space="0" w:color="auto"/>
        <w:left w:val="none" w:sz="0" w:space="0" w:color="auto"/>
        <w:bottom w:val="none" w:sz="0" w:space="0" w:color="auto"/>
        <w:right w:val="none" w:sz="0" w:space="0" w:color="auto"/>
      </w:divBdr>
    </w:div>
    <w:div w:id="1018585753">
      <w:marLeft w:val="0"/>
      <w:marRight w:val="0"/>
      <w:marTop w:val="0"/>
      <w:marBottom w:val="0"/>
      <w:divBdr>
        <w:top w:val="none" w:sz="0" w:space="0" w:color="auto"/>
        <w:left w:val="none" w:sz="0" w:space="0" w:color="auto"/>
        <w:bottom w:val="none" w:sz="0" w:space="0" w:color="auto"/>
        <w:right w:val="none" w:sz="0" w:space="0" w:color="auto"/>
      </w:divBdr>
    </w:div>
    <w:div w:id="1018585754">
      <w:marLeft w:val="0"/>
      <w:marRight w:val="0"/>
      <w:marTop w:val="0"/>
      <w:marBottom w:val="0"/>
      <w:divBdr>
        <w:top w:val="none" w:sz="0" w:space="0" w:color="auto"/>
        <w:left w:val="none" w:sz="0" w:space="0" w:color="auto"/>
        <w:bottom w:val="none" w:sz="0" w:space="0" w:color="auto"/>
        <w:right w:val="none" w:sz="0" w:space="0" w:color="auto"/>
      </w:divBdr>
    </w:div>
    <w:div w:id="1018585755">
      <w:marLeft w:val="0"/>
      <w:marRight w:val="0"/>
      <w:marTop w:val="0"/>
      <w:marBottom w:val="0"/>
      <w:divBdr>
        <w:top w:val="none" w:sz="0" w:space="0" w:color="auto"/>
        <w:left w:val="none" w:sz="0" w:space="0" w:color="auto"/>
        <w:bottom w:val="none" w:sz="0" w:space="0" w:color="auto"/>
        <w:right w:val="none" w:sz="0" w:space="0" w:color="auto"/>
      </w:divBdr>
    </w:div>
    <w:div w:id="1018585756">
      <w:marLeft w:val="0"/>
      <w:marRight w:val="0"/>
      <w:marTop w:val="0"/>
      <w:marBottom w:val="0"/>
      <w:divBdr>
        <w:top w:val="none" w:sz="0" w:space="0" w:color="auto"/>
        <w:left w:val="none" w:sz="0" w:space="0" w:color="auto"/>
        <w:bottom w:val="none" w:sz="0" w:space="0" w:color="auto"/>
        <w:right w:val="none" w:sz="0" w:space="0" w:color="auto"/>
      </w:divBdr>
    </w:div>
    <w:div w:id="1018585757">
      <w:marLeft w:val="0"/>
      <w:marRight w:val="0"/>
      <w:marTop w:val="0"/>
      <w:marBottom w:val="0"/>
      <w:divBdr>
        <w:top w:val="none" w:sz="0" w:space="0" w:color="auto"/>
        <w:left w:val="none" w:sz="0" w:space="0" w:color="auto"/>
        <w:bottom w:val="none" w:sz="0" w:space="0" w:color="auto"/>
        <w:right w:val="none" w:sz="0" w:space="0" w:color="auto"/>
      </w:divBdr>
    </w:div>
    <w:div w:id="1018585758">
      <w:marLeft w:val="0"/>
      <w:marRight w:val="0"/>
      <w:marTop w:val="0"/>
      <w:marBottom w:val="0"/>
      <w:divBdr>
        <w:top w:val="none" w:sz="0" w:space="0" w:color="auto"/>
        <w:left w:val="none" w:sz="0" w:space="0" w:color="auto"/>
        <w:bottom w:val="none" w:sz="0" w:space="0" w:color="auto"/>
        <w:right w:val="none" w:sz="0" w:space="0" w:color="auto"/>
      </w:divBdr>
    </w:div>
    <w:div w:id="1018585759">
      <w:marLeft w:val="0"/>
      <w:marRight w:val="0"/>
      <w:marTop w:val="0"/>
      <w:marBottom w:val="0"/>
      <w:divBdr>
        <w:top w:val="none" w:sz="0" w:space="0" w:color="auto"/>
        <w:left w:val="none" w:sz="0" w:space="0" w:color="auto"/>
        <w:bottom w:val="none" w:sz="0" w:space="0" w:color="auto"/>
        <w:right w:val="none" w:sz="0" w:space="0" w:color="auto"/>
      </w:divBdr>
    </w:div>
    <w:div w:id="1018585760">
      <w:marLeft w:val="0"/>
      <w:marRight w:val="0"/>
      <w:marTop w:val="0"/>
      <w:marBottom w:val="0"/>
      <w:divBdr>
        <w:top w:val="none" w:sz="0" w:space="0" w:color="auto"/>
        <w:left w:val="none" w:sz="0" w:space="0" w:color="auto"/>
        <w:bottom w:val="none" w:sz="0" w:space="0" w:color="auto"/>
        <w:right w:val="none" w:sz="0" w:space="0" w:color="auto"/>
      </w:divBdr>
    </w:div>
    <w:div w:id="1018585761">
      <w:marLeft w:val="0"/>
      <w:marRight w:val="0"/>
      <w:marTop w:val="0"/>
      <w:marBottom w:val="0"/>
      <w:divBdr>
        <w:top w:val="none" w:sz="0" w:space="0" w:color="auto"/>
        <w:left w:val="none" w:sz="0" w:space="0" w:color="auto"/>
        <w:bottom w:val="none" w:sz="0" w:space="0" w:color="auto"/>
        <w:right w:val="none" w:sz="0" w:space="0" w:color="auto"/>
      </w:divBdr>
    </w:div>
    <w:div w:id="1018585762">
      <w:marLeft w:val="0"/>
      <w:marRight w:val="0"/>
      <w:marTop w:val="0"/>
      <w:marBottom w:val="0"/>
      <w:divBdr>
        <w:top w:val="none" w:sz="0" w:space="0" w:color="auto"/>
        <w:left w:val="none" w:sz="0" w:space="0" w:color="auto"/>
        <w:bottom w:val="none" w:sz="0" w:space="0" w:color="auto"/>
        <w:right w:val="none" w:sz="0" w:space="0" w:color="auto"/>
      </w:divBdr>
    </w:div>
    <w:div w:id="1018585763">
      <w:marLeft w:val="0"/>
      <w:marRight w:val="0"/>
      <w:marTop w:val="0"/>
      <w:marBottom w:val="0"/>
      <w:divBdr>
        <w:top w:val="none" w:sz="0" w:space="0" w:color="auto"/>
        <w:left w:val="none" w:sz="0" w:space="0" w:color="auto"/>
        <w:bottom w:val="none" w:sz="0" w:space="0" w:color="auto"/>
        <w:right w:val="none" w:sz="0" w:space="0" w:color="auto"/>
      </w:divBdr>
    </w:div>
    <w:div w:id="1018585764">
      <w:marLeft w:val="0"/>
      <w:marRight w:val="0"/>
      <w:marTop w:val="0"/>
      <w:marBottom w:val="0"/>
      <w:divBdr>
        <w:top w:val="none" w:sz="0" w:space="0" w:color="auto"/>
        <w:left w:val="none" w:sz="0" w:space="0" w:color="auto"/>
        <w:bottom w:val="none" w:sz="0" w:space="0" w:color="auto"/>
        <w:right w:val="none" w:sz="0" w:space="0" w:color="auto"/>
      </w:divBdr>
    </w:div>
    <w:div w:id="1018585765">
      <w:marLeft w:val="0"/>
      <w:marRight w:val="0"/>
      <w:marTop w:val="0"/>
      <w:marBottom w:val="0"/>
      <w:divBdr>
        <w:top w:val="none" w:sz="0" w:space="0" w:color="auto"/>
        <w:left w:val="none" w:sz="0" w:space="0" w:color="auto"/>
        <w:bottom w:val="none" w:sz="0" w:space="0" w:color="auto"/>
        <w:right w:val="none" w:sz="0" w:space="0" w:color="auto"/>
      </w:divBdr>
    </w:div>
    <w:div w:id="1018585766">
      <w:marLeft w:val="0"/>
      <w:marRight w:val="0"/>
      <w:marTop w:val="0"/>
      <w:marBottom w:val="0"/>
      <w:divBdr>
        <w:top w:val="none" w:sz="0" w:space="0" w:color="auto"/>
        <w:left w:val="none" w:sz="0" w:space="0" w:color="auto"/>
        <w:bottom w:val="none" w:sz="0" w:space="0" w:color="auto"/>
        <w:right w:val="none" w:sz="0" w:space="0" w:color="auto"/>
      </w:divBdr>
    </w:div>
    <w:div w:id="1018585767">
      <w:marLeft w:val="0"/>
      <w:marRight w:val="0"/>
      <w:marTop w:val="0"/>
      <w:marBottom w:val="0"/>
      <w:divBdr>
        <w:top w:val="none" w:sz="0" w:space="0" w:color="auto"/>
        <w:left w:val="none" w:sz="0" w:space="0" w:color="auto"/>
        <w:bottom w:val="none" w:sz="0" w:space="0" w:color="auto"/>
        <w:right w:val="none" w:sz="0" w:space="0" w:color="auto"/>
      </w:divBdr>
    </w:div>
    <w:div w:id="1018585768">
      <w:marLeft w:val="0"/>
      <w:marRight w:val="0"/>
      <w:marTop w:val="0"/>
      <w:marBottom w:val="0"/>
      <w:divBdr>
        <w:top w:val="none" w:sz="0" w:space="0" w:color="auto"/>
        <w:left w:val="none" w:sz="0" w:space="0" w:color="auto"/>
        <w:bottom w:val="none" w:sz="0" w:space="0" w:color="auto"/>
        <w:right w:val="none" w:sz="0" w:space="0" w:color="auto"/>
      </w:divBdr>
    </w:div>
    <w:div w:id="1018585769">
      <w:marLeft w:val="0"/>
      <w:marRight w:val="0"/>
      <w:marTop w:val="0"/>
      <w:marBottom w:val="0"/>
      <w:divBdr>
        <w:top w:val="none" w:sz="0" w:space="0" w:color="auto"/>
        <w:left w:val="none" w:sz="0" w:space="0" w:color="auto"/>
        <w:bottom w:val="none" w:sz="0" w:space="0" w:color="auto"/>
        <w:right w:val="none" w:sz="0" w:space="0" w:color="auto"/>
      </w:divBdr>
    </w:div>
    <w:div w:id="1018585770">
      <w:marLeft w:val="0"/>
      <w:marRight w:val="0"/>
      <w:marTop w:val="0"/>
      <w:marBottom w:val="0"/>
      <w:divBdr>
        <w:top w:val="none" w:sz="0" w:space="0" w:color="auto"/>
        <w:left w:val="none" w:sz="0" w:space="0" w:color="auto"/>
        <w:bottom w:val="none" w:sz="0" w:space="0" w:color="auto"/>
        <w:right w:val="none" w:sz="0" w:space="0" w:color="auto"/>
      </w:divBdr>
    </w:div>
    <w:div w:id="1018585771">
      <w:marLeft w:val="0"/>
      <w:marRight w:val="0"/>
      <w:marTop w:val="0"/>
      <w:marBottom w:val="0"/>
      <w:divBdr>
        <w:top w:val="none" w:sz="0" w:space="0" w:color="auto"/>
        <w:left w:val="none" w:sz="0" w:space="0" w:color="auto"/>
        <w:bottom w:val="none" w:sz="0" w:space="0" w:color="auto"/>
        <w:right w:val="none" w:sz="0" w:space="0" w:color="auto"/>
      </w:divBdr>
    </w:div>
    <w:div w:id="1018585772">
      <w:marLeft w:val="0"/>
      <w:marRight w:val="0"/>
      <w:marTop w:val="0"/>
      <w:marBottom w:val="0"/>
      <w:divBdr>
        <w:top w:val="none" w:sz="0" w:space="0" w:color="auto"/>
        <w:left w:val="none" w:sz="0" w:space="0" w:color="auto"/>
        <w:bottom w:val="none" w:sz="0" w:space="0" w:color="auto"/>
        <w:right w:val="none" w:sz="0" w:space="0" w:color="auto"/>
      </w:divBdr>
    </w:div>
    <w:div w:id="1018585773">
      <w:marLeft w:val="0"/>
      <w:marRight w:val="0"/>
      <w:marTop w:val="0"/>
      <w:marBottom w:val="0"/>
      <w:divBdr>
        <w:top w:val="none" w:sz="0" w:space="0" w:color="auto"/>
        <w:left w:val="none" w:sz="0" w:space="0" w:color="auto"/>
        <w:bottom w:val="none" w:sz="0" w:space="0" w:color="auto"/>
        <w:right w:val="none" w:sz="0" w:space="0" w:color="auto"/>
      </w:divBdr>
    </w:div>
    <w:div w:id="1018585774">
      <w:marLeft w:val="0"/>
      <w:marRight w:val="0"/>
      <w:marTop w:val="0"/>
      <w:marBottom w:val="0"/>
      <w:divBdr>
        <w:top w:val="none" w:sz="0" w:space="0" w:color="auto"/>
        <w:left w:val="none" w:sz="0" w:space="0" w:color="auto"/>
        <w:bottom w:val="none" w:sz="0" w:space="0" w:color="auto"/>
        <w:right w:val="none" w:sz="0" w:space="0" w:color="auto"/>
      </w:divBdr>
    </w:div>
    <w:div w:id="1018585775">
      <w:marLeft w:val="0"/>
      <w:marRight w:val="0"/>
      <w:marTop w:val="0"/>
      <w:marBottom w:val="0"/>
      <w:divBdr>
        <w:top w:val="none" w:sz="0" w:space="0" w:color="auto"/>
        <w:left w:val="none" w:sz="0" w:space="0" w:color="auto"/>
        <w:bottom w:val="none" w:sz="0" w:space="0" w:color="auto"/>
        <w:right w:val="none" w:sz="0" w:space="0" w:color="auto"/>
      </w:divBdr>
    </w:div>
    <w:div w:id="1018585776">
      <w:marLeft w:val="0"/>
      <w:marRight w:val="0"/>
      <w:marTop w:val="0"/>
      <w:marBottom w:val="0"/>
      <w:divBdr>
        <w:top w:val="none" w:sz="0" w:space="0" w:color="auto"/>
        <w:left w:val="none" w:sz="0" w:space="0" w:color="auto"/>
        <w:bottom w:val="none" w:sz="0" w:space="0" w:color="auto"/>
        <w:right w:val="none" w:sz="0" w:space="0" w:color="auto"/>
      </w:divBdr>
    </w:div>
    <w:div w:id="1018585777">
      <w:marLeft w:val="0"/>
      <w:marRight w:val="0"/>
      <w:marTop w:val="0"/>
      <w:marBottom w:val="0"/>
      <w:divBdr>
        <w:top w:val="none" w:sz="0" w:space="0" w:color="auto"/>
        <w:left w:val="none" w:sz="0" w:space="0" w:color="auto"/>
        <w:bottom w:val="none" w:sz="0" w:space="0" w:color="auto"/>
        <w:right w:val="none" w:sz="0" w:space="0" w:color="auto"/>
      </w:divBdr>
    </w:div>
    <w:div w:id="1018585778">
      <w:marLeft w:val="0"/>
      <w:marRight w:val="0"/>
      <w:marTop w:val="0"/>
      <w:marBottom w:val="0"/>
      <w:divBdr>
        <w:top w:val="none" w:sz="0" w:space="0" w:color="auto"/>
        <w:left w:val="none" w:sz="0" w:space="0" w:color="auto"/>
        <w:bottom w:val="none" w:sz="0" w:space="0" w:color="auto"/>
        <w:right w:val="none" w:sz="0" w:space="0" w:color="auto"/>
      </w:divBdr>
    </w:div>
    <w:div w:id="1018585779">
      <w:marLeft w:val="0"/>
      <w:marRight w:val="0"/>
      <w:marTop w:val="0"/>
      <w:marBottom w:val="0"/>
      <w:divBdr>
        <w:top w:val="none" w:sz="0" w:space="0" w:color="auto"/>
        <w:left w:val="none" w:sz="0" w:space="0" w:color="auto"/>
        <w:bottom w:val="none" w:sz="0" w:space="0" w:color="auto"/>
        <w:right w:val="none" w:sz="0" w:space="0" w:color="auto"/>
      </w:divBdr>
    </w:div>
    <w:div w:id="1018585780">
      <w:marLeft w:val="0"/>
      <w:marRight w:val="0"/>
      <w:marTop w:val="0"/>
      <w:marBottom w:val="0"/>
      <w:divBdr>
        <w:top w:val="none" w:sz="0" w:space="0" w:color="auto"/>
        <w:left w:val="none" w:sz="0" w:space="0" w:color="auto"/>
        <w:bottom w:val="none" w:sz="0" w:space="0" w:color="auto"/>
        <w:right w:val="none" w:sz="0" w:space="0" w:color="auto"/>
      </w:divBdr>
    </w:div>
    <w:div w:id="1018585781">
      <w:marLeft w:val="0"/>
      <w:marRight w:val="0"/>
      <w:marTop w:val="0"/>
      <w:marBottom w:val="0"/>
      <w:divBdr>
        <w:top w:val="none" w:sz="0" w:space="0" w:color="auto"/>
        <w:left w:val="none" w:sz="0" w:space="0" w:color="auto"/>
        <w:bottom w:val="none" w:sz="0" w:space="0" w:color="auto"/>
        <w:right w:val="none" w:sz="0" w:space="0" w:color="auto"/>
      </w:divBdr>
    </w:div>
    <w:div w:id="1018585782">
      <w:marLeft w:val="0"/>
      <w:marRight w:val="0"/>
      <w:marTop w:val="0"/>
      <w:marBottom w:val="0"/>
      <w:divBdr>
        <w:top w:val="none" w:sz="0" w:space="0" w:color="auto"/>
        <w:left w:val="none" w:sz="0" w:space="0" w:color="auto"/>
        <w:bottom w:val="none" w:sz="0" w:space="0" w:color="auto"/>
        <w:right w:val="none" w:sz="0" w:space="0" w:color="auto"/>
      </w:divBdr>
    </w:div>
    <w:div w:id="1018585783">
      <w:marLeft w:val="0"/>
      <w:marRight w:val="0"/>
      <w:marTop w:val="0"/>
      <w:marBottom w:val="0"/>
      <w:divBdr>
        <w:top w:val="none" w:sz="0" w:space="0" w:color="auto"/>
        <w:left w:val="none" w:sz="0" w:space="0" w:color="auto"/>
        <w:bottom w:val="none" w:sz="0" w:space="0" w:color="auto"/>
        <w:right w:val="none" w:sz="0" w:space="0" w:color="auto"/>
      </w:divBdr>
    </w:div>
    <w:div w:id="1018585784">
      <w:marLeft w:val="0"/>
      <w:marRight w:val="0"/>
      <w:marTop w:val="0"/>
      <w:marBottom w:val="0"/>
      <w:divBdr>
        <w:top w:val="none" w:sz="0" w:space="0" w:color="auto"/>
        <w:left w:val="none" w:sz="0" w:space="0" w:color="auto"/>
        <w:bottom w:val="none" w:sz="0" w:space="0" w:color="auto"/>
        <w:right w:val="none" w:sz="0" w:space="0" w:color="auto"/>
      </w:divBdr>
    </w:div>
    <w:div w:id="1018585785">
      <w:marLeft w:val="0"/>
      <w:marRight w:val="0"/>
      <w:marTop w:val="0"/>
      <w:marBottom w:val="0"/>
      <w:divBdr>
        <w:top w:val="none" w:sz="0" w:space="0" w:color="auto"/>
        <w:left w:val="none" w:sz="0" w:space="0" w:color="auto"/>
        <w:bottom w:val="none" w:sz="0" w:space="0" w:color="auto"/>
        <w:right w:val="none" w:sz="0" w:space="0" w:color="auto"/>
      </w:divBdr>
    </w:div>
    <w:div w:id="1018585786">
      <w:marLeft w:val="0"/>
      <w:marRight w:val="0"/>
      <w:marTop w:val="0"/>
      <w:marBottom w:val="0"/>
      <w:divBdr>
        <w:top w:val="none" w:sz="0" w:space="0" w:color="auto"/>
        <w:left w:val="none" w:sz="0" w:space="0" w:color="auto"/>
        <w:bottom w:val="none" w:sz="0" w:space="0" w:color="auto"/>
        <w:right w:val="none" w:sz="0" w:space="0" w:color="auto"/>
      </w:divBdr>
    </w:div>
    <w:div w:id="1018585787">
      <w:marLeft w:val="0"/>
      <w:marRight w:val="0"/>
      <w:marTop w:val="0"/>
      <w:marBottom w:val="0"/>
      <w:divBdr>
        <w:top w:val="none" w:sz="0" w:space="0" w:color="auto"/>
        <w:left w:val="none" w:sz="0" w:space="0" w:color="auto"/>
        <w:bottom w:val="none" w:sz="0" w:space="0" w:color="auto"/>
        <w:right w:val="none" w:sz="0" w:space="0" w:color="auto"/>
      </w:divBdr>
    </w:div>
    <w:div w:id="1018585788">
      <w:marLeft w:val="0"/>
      <w:marRight w:val="0"/>
      <w:marTop w:val="0"/>
      <w:marBottom w:val="0"/>
      <w:divBdr>
        <w:top w:val="none" w:sz="0" w:space="0" w:color="auto"/>
        <w:left w:val="none" w:sz="0" w:space="0" w:color="auto"/>
        <w:bottom w:val="none" w:sz="0" w:space="0" w:color="auto"/>
        <w:right w:val="none" w:sz="0" w:space="0" w:color="auto"/>
      </w:divBdr>
    </w:div>
    <w:div w:id="1018585789">
      <w:marLeft w:val="0"/>
      <w:marRight w:val="0"/>
      <w:marTop w:val="0"/>
      <w:marBottom w:val="0"/>
      <w:divBdr>
        <w:top w:val="none" w:sz="0" w:space="0" w:color="auto"/>
        <w:left w:val="none" w:sz="0" w:space="0" w:color="auto"/>
        <w:bottom w:val="none" w:sz="0" w:space="0" w:color="auto"/>
        <w:right w:val="none" w:sz="0" w:space="0" w:color="auto"/>
      </w:divBdr>
    </w:div>
    <w:div w:id="1018585790">
      <w:marLeft w:val="0"/>
      <w:marRight w:val="0"/>
      <w:marTop w:val="0"/>
      <w:marBottom w:val="0"/>
      <w:divBdr>
        <w:top w:val="none" w:sz="0" w:space="0" w:color="auto"/>
        <w:left w:val="none" w:sz="0" w:space="0" w:color="auto"/>
        <w:bottom w:val="none" w:sz="0" w:space="0" w:color="auto"/>
        <w:right w:val="none" w:sz="0" w:space="0" w:color="auto"/>
      </w:divBdr>
    </w:div>
    <w:div w:id="1018585791">
      <w:marLeft w:val="0"/>
      <w:marRight w:val="0"/>
      <w:marTop w:val="0"/>
      <w:marBottom w:val="0"/>
      <w:divBdr>
        <w:top w:val="none" w:sz="0" w:space="0" w:color="auto"/>
        <w:left w:val="none" w:sz="0" w:space="0" w:color="auto"/>
        <w:bottom w:val="none" w:sz="0" w:space="0" w:color="auto"/>
        <w:right w:val="none" w:sz="0" w:space="0" w:color="auto"/>
      </w:divBdr>
    </w:div>
    <w:div w:id="1018585792">
      <w:marLeft w:val="0"/>
      <w:marRight w:val="0"/>
      <w:marTop w:val="0"/>
      <w:marBottom w:val="0"/>
      <w:divBdr>
        <w:top w:val="none" w:sz="0" w:space="0" w:color="auto"/>
        <w:left w:val="none" w:sz="0" w:space="0" w:color="auto"/>
        <w:bottom w:val="none" w:sz="0" w:space="0" w:color="auto"/>
        <w:right w:val="none" w:sz="0" w:space="0" w:color="auto"/>
      </w:divBdr>
    </w:div>
    <w:div w:id="1018585793">
      <w:marLeft w:val="0"/>
      <w:marRight w:val="0"/>
      <w:marTop w:val="0"/>
      <w:marBottom w:val="0"/>
      <w:divBdr>
        <w:top w:val="none" w:sz="0" w:space="0" w:color="auto"/>
        <w:left w:val="none" w:sz="0" w:space="0" w:color="auto"/>
        <w:bottom w:val="none" w:sz="0" w:space="0" w:color="auto"/>
        <w:right w:val="none" w:sz="0" w:space="0" w:color="auto"/>
      </w:divBdr>
    </w:div>
    <w:div w:id="1018585794">
      <w:marLeft w:val="0"/>
      <w:marRight w:val="0"/>
      <w:marTop w:val="0"/>
      <w:marBottom w:val="0"/>
      <w:divBdr>
        <w:top w:val="none" w:sz="0" w:space="0" w:color="auto"/>
        <w:left w:val="none" w:sz="0" w:space="0" w:color="auto"/>
        <w:bottom w:val="none" w:sz="0" w:space="0" w:color="auto"/>
        <w:right w:val="none" w:sz="0" w:space="0" w:color="auto"/>
      </w:divBdr>
    </w:div>
    <w:div w:id="1018585795">
      <w:marLeft w:val="0"/>
      <w:marRight w:val="0"/>
      <w:marTop w:val="0"/>
      <w:marBottom w:val="0"/>
      <w:divBdr>
        <w:top w:val="none" w:sz="0" w:space="0" w:color="auto"/>
        <w:left w:val="none" w:sz="0" w:space="0" w:color="auto"/>
        <w:bottom w:val="none" w:sz="0" w:space="0" w:color="auto"/>
        <w:right w:val="none" w:sz="0" w:space="0" w:color="auto"/>
      </w:divBdr>
    </w:div>
    <w:div w:id="1018585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21</Pages>
  <Words>16249</Words>
  <Characters>9262</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Kryvoshapko</cp:lastModifiedBy>
  <cp:revision>246</cp:revision>
  <cp:lastPrinted>2024-12-17T09:09:00Z</cp:lastPrinted>
  <dcterms:created xsi:type="dcterms:W3CDTF">2024-04-18T05:28:00Z</dcterms:created>
  <dcterms:modified xsi:type="dcterms:W3CDTF">2024-12-17T09:30:00Z</dcterms:modified>
</cp:coreProperties>
</file>