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99" w:rsidRPr="00AE0EF8" w:rsidRDefault="00DD1499" w:rsidP="00DD1499">
      <w:pPr>
        <w:jc w:val="center"/>
        <w:rPr>
          <w:b/>
          <w:sz w:val="36"/>
          <w:szCs w:val="36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499" w:rsidRDefault="00DD1499" w:rsidP="00DD149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D1499" w:rsidRDefault="00DD1499" w:rsidP="00DD1499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D1499" w:rsidRDefault="00DD1499" w:rsidP="00DD1499">
      <w:pPr>
        <w:ind w:left="1416" w:firstLine="708"/>
        <w:jc w:val="center"/>
      </w:pPr>
      <w:r w:rsidRPr="00235479">
        <w:rPr>
          <w:sz w:val="32"/>
          <w:szCs w:val="32"/>
          <w:u w:val="single"/>
          <w:lang w:val="uk-UA"/>
        </w:rPr>
        <w:t>72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D1499" w:rsidRDefault="00DD1499" w:rsidP="00DD149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D1499" w:rsidRPr="00DD1499" w:rsidRDefault="00DD1499" w:rsidP="00DD149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 xml:space="preserve">28.11.2024 </w:t>
      </w:r>
      <w:r>
        <w:rPr>
          <w:rFonts w:ascii="Arial" w:hAnsi="Arial" w:cs="Arial"/>
          <w:sz w:val="22"/>
          <w:szCs w:val="22"/>
        </w:rPr>
        <w:t xml:space="preserve">№ </w:t>
      </w:r>
      <w:r w:rsidRPr="00DD1499">
        <w:rPr>
          <w:rFonts w:ascii="Arial" w:hAnsi="Arial" w:cs="Arial"/>
          <w:sz w:val="22"/>
          <w:szCs w:val="22"/>
          <w:u w:val="single"/>
          <w:lang w:val="uk-UA"/>
        </w:rPr>
        <w:t xml:space="preserve">9 </w:t>
      </w:r>
    </w:p>
    <w:p w:rsidR="00DD1499" w:rsidRDefault="00DD1499" w:rsidP="00DD14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B7CE2" w:rsidRDefault="00FB7CE2" w:rsidP="00FB7CE2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EE004A" w:rsidRDefault="00FB7CE2" w:rsidP="006E79A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182380090"/>
      <w:r w:rsidRPr="00EE004A">
        <w:rPr>
          <w:sz w:val="28"/>
          <w:szCs w:val="28"/>
          <w:lang w:val="uk-UA"/>
        </w:rPr>
        <w:t xml:space="preserve">Про </w:t>
      </w:r>
      <w:r w:rsidR="006E79AB">
        <w:rPr>
          <w:sz w:val="28"/>
          <w:szCs w:val="28"/>
          <w:lang w:val="uk-UA"/>
        </w:rPr>
        <w:t>надання дозволу</w:t>
      </w:r>
      <w:r w:rsidR="009B4B75">
        <w:rPr>
          <w:sz w:val="28"/>
          <w:szCs w:val="28"/>
          <w:lang w:val="uk-UA"/>
        </w:rPr>
        <w:t xml:space="preserve"> Територіальному центру</w:t>
      </w:r>
    </w:p>
    <w:p w:rsidR="009B4B75" w:rsidRDefault="009B4B75" w:rsidP="006E79A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соціального обслуговуванн</w:t>
      </w:r>
      <w:r w:rsidR="00DD1499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(надання</w:t>
      </w:r>
    </w:p>
    <w:p w:rsidR="009B4B75" w:rsidRDefault="009B4B75" w:rsidP="006E79A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 послуг) Первомайської міської</w:t>
      </w:r>
    </w:p>
    <w:p w:rsidR="006E79AB" w:rsidRPr="00EE004A" w:rsidRDefault="009B4B75" w:rsidP="006E79AB">
      <w:pPr>
        <w:tabs>
          <w:tab w:val="left" w:pos="3840"/>
          <w:tab w:val="left" w:pos="5529"/>
        </w:tabs>
        <w:ind w:right="2834"/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територіальної громади н</w:t>
      </w:r>
      <w:r w:rsidR="006E79AB">
        <w:rPr>
          <w:sz w:val="28"/>
          <w:szCs w:val="28"/>
          <w:lang w:val="uk-UA"/>
        </w:rPr>
        <w:t>а списання автомобіля</w:t>
      </w:r>
    </w:p>
    <w:bookmarkEnd w:id="0"/>
    <w:p w:rsidR="00940E0D" w:rsidRPr="00D57669" w:rsidRDefault="00940E0D" w:rsidP="00734E10">
      <w:pPr>
        <w:tabs>
          <w:tab w:val="left" w:pos="3840"/>
          <w:tab w:val="left" w:pos="5529"/>
        </w:tabs>
        <w:ind w:right="2834"/>
      </w:pPr>
    </w:p>
    <w:p w:rsidR="00A567F0" w:rsidRPr="009B4B75" w:rsidRDefault="009B4B75" w:rsidP="00A567F0">
      <w:pPr>
        <w:ind w:right="-5" w:firstLine="567"/>
        <w:jc w:val="both"/>
        <w:rPr>
          <w:sz w:val="28"/>
          <w:szCs w:val="28"/>
          <w:lang w:val="uk-UA"/>
        </w:rPr>
      </w:pPr>
      <w:r w:rsidRPr="009B4B75">
        <w:rPr>
          <w:color w:val="000000"/>
          <w:sz w:val="28"/>
          <w:szCs w:val="28"/>
          <w:lang w:val="uk-UA"/>
        </w:rPr>
        <w:t>Керуючись статтею 25 та частиною 5 статті 60 Закону України «Про місцеве самоврядування в Україні» від 21</w:t>
      </w:r>
      <w:r w:rsidR="005F66FE">
        <w:rPr>
          <w:color w:val="000000"/>
          <w:sz w:val="28"/>
          <w:szCs w:val="28"/>
          <w:lang w:val="uk-UA"/>
        </w:rPr>
        <w:t xml:space="preserve"> травня </w:t>
      </w:r>
      <w:r w:rsidRPr="009B4B75">
        <w:rPr>
          <w:color w:val="000000"/>
          <w:sz w:val="28"/>
          <w:szCs w:val="28"/>
          <w:lang w:val="uk-UA"/>
        </w:rPr>
        <w:t xml:space="preserve">1997 року № 280/97-ВР (зі змінами та доповненнями), відповідно </w:t>
      </w:r>
      <w:r w:rsidR="00CD54D4">
        <w:rPr>
          <w:color w:val="000000"/>
          <w:sz w:val="28"/>
          <w:szCs w:val="28"/>
          <w:lang w:val="uk-UA"/>
        </w:rPr>
        <w:t xml:space="preserve">до </w:t>
      </w:r>
      <w:r w:rsidRPr="009B4B75">
        <w:rPr>
          <w:color w:val="000000"/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затвердженого рішенням міської ради від 29</w:t>
      </w:r>
      <w:r w:rsidR="005F66FE">
        <w:rPr>
          <w:color w:val="000000"/>
          <w:sz w:val="28"/>
          <w:szCs w:val="28"/>
          <w:lang w:val="uk-UA"/>
        </w:rPr>
        <w:t xml:space="preserve"> липня </w:t>
      </w:r>
      <w:r w:rsidRPr="009B4B75">
        <w:rPr>
          <w:color w:val="000000"/>
          <w:sz w:val="28"/>
          <w:szCs w:val="28"/>
          <w:lang w:val="uk-UA"/>
        </w:rPr>
        <w:t>2021 року №</w:t>
      </w:r>
      <w:r w:rsidRPr="009B4B75">
        <w:rPr>
          <w:color w:val="000000"/>
          <w:sz w:val="28"/>
          <w:szCs w:val="28"/>
        </w:rPr>
        <w:t> </w:t>
      </w:r>
      <w:r w:rsidRPr="009B4B75">
        <w:rPr>
          <w:color w:val="000000"/>
          <w:sz w:val="28"/>
          <w:szCs w:val="28"/>
          <w:lang w:val="uk-UA"/>
        </w:rPr>
        <w:t>31,</w:t>
      </w:r>
      <w:r w:rsidR="005F66FE">
        <w:rPr>
          <w:color w:val="000000"/>
          <w:sz w:val="28"/>
          <w:szCs w:val="28"/>
          <w:lang w:val="uk-UA"/>
        </w:rPr>
        <w:t xml:space="preserve"> на підставі технічного висновку №</w:t>
      </w:r>
      <w:r w:rsidR="00D57669">
        <w:rPr>
          <w:color w:val="000000"/>
          <w:sz w:val="28"/>
          <w:szCs w:val="28"/>
          <w:lang w:val="uk-UA"/>
        </w:rPr>
        <w:t> </w:t>
      </w:r>
      <w:r w:rsidR="005F66FE">
        <w:rPr>
          <w:color w:val="000000"/>
          <w:sz w:val="28"/>
          <w:szCs w:val="28"/>
          <w:lang w:val="uk-UA"/>
        </w:rPr>
        <w:t>112 від 16 жовтня 2024 року про непридатність</w:t>
      </w:r>
      <w:r w:rsidR="00EE4886">
        <w:rPr>
          <w:color w:val="000000"/>
          <w:sz w:val="28"/>
          <w:szCs w:val="28"/>
          <w:lang w:val="uk-UA"/>
        </w:rPr>
        <w:t xml:space="preserve"> автомобіля </w:t>
      </w:r>
      <w:r w:rsidR="005F66FE">
        <w:rPr>
          <w:color w:val="000000"/>
          <w:sz w:val="28"/>
          <w:szCs w:val="28"/>
          <w:lang w:val="uk-UA"/>
        </w:rPr>
        <w:t xml:space="preserve">до експлуатації, </w:t>
      </w:r>
      <w:r w:rsidRPr="009B4B75">
        <w:rPr>
          <w:color w:val="000000"/>
          <w:sz w:val="28"/>
          <w:szCs w:val="28"/>
          <w:lang w:val="uk-UA"/>
        </w:rPr>
        <w:t xml:space="preserve">розглянувши лист територіального центру соціального обслуговування (надання соціальних </w:t>
      </w:r>
      <w:r w:rsidR="00CD54D4" w:rsidRPr="009B4B75">
        <w:rPr>
          <w:color w:val="000000"/>
          <w:sz w:val="28"/>
          <w:szCs w:val="28"/>
          <w:lang w:val="uk-UA"/>
        </w:rPr>
        <w:t>послуг</w:t>
      </w:r>
      <w:r w:rsidRPr="009B4B75">
        <w:rPr>
          <w:color w:val="000000"/>
          <w:sz w:val="28"/>
          <w:szCs w:val="28"/>
          <w:lang w:val="uk-UA"/>
        </w:rPr>
        <w:t xml:space="preserve">) Первомайської міської територіальної громади </w:t>
      </w:r>
      <w:r w:rsidR="00CD54D4" w:rsidRPr="009B4B75">
        <w:rPr>
          <w:color w:val="000000"/>
          <w:sz w:val="28"/>
          <w:szCs w:val="28"/>
          <w:lang w:val="uk-UA"/>
        </w:rPr>
        <w:t>від</w:t>
      </w:r>
      <w:r w:rsidRPr="009B4B75">
        <w:rPr>
          <w:color w:val="000000"/>
          <w:sz w:val="28"/>
          <w:szCs w:val="28"/>
          <w:lang w:val="uk-UA"/>
        </w:rPr>
        <w:t xml:space="preserve"> 11</w:t>
      </w:r>
      <w:r w:rsidR="006065DC">
        <w:rPr>
          <w:color w:val="000000"/>
          <w:sz w:val="28"/>
          <w:szCs w:val="28"/>
          <w:lang w:val="uk-UA"/>
        </w:rPr>
        <w:t xml:space="preserve"> листопада </w:t>
      </w:r>
      <w:r w:rsidRPr="009B4B75">
        <w:rPr>
          <w:color w:val="000000"/>
          <w:sz w:val="28"/>
          <w:szCs w:val="28"/>
          <w:lang w:val="uk-UA"/>
        </w:rPr>
        <w:t>2024 року№</w:t>
      </w:r>
      <w:r w:rsidR="00C74615">
        <w:rPr>
          <w:color w:val="000000"/>
          <w:sz w:val="28"/>
          <w:szCs w:val="28"/>
          <w:lang w:val="uk-UA"/>
        </w:rPr>
        <w:t xml:space="preserve"> 670/1</w:t>
      </w:r>
      <w:r w:rsidRPr="009B4B75">
        <w:rPr>
          <w:color w:val="000000"/>
          <w:sz w:val="28"/>
          <w:szCs w:val="28"/>
          <w:lang w:val="uk-UA"/>
        </w:rPr>
        <w:t xml:space="preserve">, </w:t>
      </w:r>
      <w:r w:rsidR="00A567F0" w:rsidRPr="009B4B75">
        <w:rPr>
          <w:sz w:val="28"/>
          <w:szCs w:val="28"/>
          <w:lang w:val="uk-UA"/>
        </w:rPr>
        <w:t xml:space="preserve">міська рада  </w:t>
      </w:r>
    </w:p>
    <w:p w:rsidR="00A567F0" w:rsidRPr="00D57669" w:rsidRDefault="00A567F0" w:rsidP="00A567F0">
      <w:pPr>
        <w:ind w:firstLine="709"/>
        <w:jc w:val="both"/>
        <w:rPr>
          <w:lang w:val="uk-UA"/>
        </w:rPr>
      </w:pPr>
    </w:p>
    <w:p w:rsidR="00A567F0" w:rsidRPr="009B4B75" w:rsidRDefault="00A567F0" w:rsidP="00A567F0">
      <w:pPr>
        <w:jc w:val="both"/>
        <w:rPr>
          <w:sz w:val="28"/>
          <w:szCs w:val="28"/>
          <w:lang w:val="uk-UA"/>
        </w:rPr>
      </w:pPr>
      <w:r w:rsidRPr="009B4B75">
        <w:rPr>
          <w:sz w:val="28"/>
          <w:szCs w:val="28"/>
          <w:lang w:val="uk-UA"/>
        </w:rPr>
        <w:t>ВИРІШИЛА:</w:t>
      </w:r>
    </w:p>
    <w:p w:rsidR="00A567F0" w:rsidRPr="00D57669" w:rsidRDefault="00A567F0" w:rsidP="00A567F0">
      <w:pPr>
        <w:ind w:firstLine="709"/>
        <w:contextualSpacing/>
        <w:jc w:val="both"/>
        <w:rPr>
          <w:lang w:val="uk-UA"/>
        </w:rPr>
      </w:pPr>
    </w:p>
    <w:p w:rsidR="00EE4886" w:rsidRDefault="00A567F0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9B4B75">
        <w:rPr>
          <w:sz w:val="28"/>
          <w:szCs w:val="28"/>
          <w:lang w:val="uk-UA"/>
        </w:rPr>
        <w:t xml:space="preserve">1. </w:t>
      </w:r>
      <w:r w:rsidR="00EE004A" w:rsidRPr="009B4B75">
        <w:rPr>
          <w:sz w:val="28"/>
          <w:szCs w:val="28"/>
          <w:lang w:val="uk-UA"/>
        </w:rPr>
        <w:t>Надати дозвіл Територіальному центр</w:t>
      </w:r>
      <w:r w:rsidR="00BE0FDE" w:rsidRPr="009B4B75">
        <w:rPr>
          <w:sz w:val="28"/>
          <w:szCs w:val="28"/>
          <w:lang w:val="uk-UA"/>
        </w:rPr>
        <w:t>у</w:t>
      </w:r>
      <w:r w:rsidR="00EE004A" w:rsidRPr="009B4B75">
        <w:rPr>
          <w:sz w:val="28"/>
          <w:szCs w:val="28"/>
          <w:lang w:val="uk-UA"/>
        </w:rPr>
        <w:t xml:space="preserve"> соціального обслуговування (надання соціальних послуг) Первомайської міської територіальної громади на </w:t>
      </w:r>
      <w:r w:rsidR="006E79AB" w:rsidRPr="009B4B75">
        <w:rPr>
          <w:sz w:val="28"/>
          <w:szCs w:val="28"/>
          <w:lang w:val="uk-UA"/>
        </w:rPr>
        <w:t>списання легкового автомобіля ЗАЗ 110</w:t>
      </w:r>
      <w:r w:rsidR="007E6654" w:rsidRPr="009B4B75">
        <w:rPr>
          <w:sz w:val="28"/>
          <w:szCs w:val="28"/>
          <w:lang w:val="uk-UA"/>
        </w:rPr>
        <w:t>2 «Таврія»</w:t>
      </w:r>
      <w:r w:rsidR="006E79AB" w:rsidRPr="009B4B75">
        <w:rPr>
          <w:sz w:val="28"/>
          <w:szCs w:val="28"/>
          <w:lang w:val="uk-UA"/>
        </w:rPr>
        <w:t xml:space="preserve">, державний номер 76-64 НИА, 1993 року випуску, інвентарний № </w:t>
      </w:r>
      <w:r w:rsidR="007E6654" w:rsidRPr="009B4B75">
        <w:rPr>
          <w:sz w:val="28"/>
          <w:szCs w:val="28"/>
          <w:lang w:val="uk-UA"/>
        </w:rPr>
        <w:t>10</w:t>
      </w:r>
      <w:r w:rsidR="006E2355">
        <w:rPr>
          <w:sz w:val="28"/>
          <w:szCs w:val="28"/>
          <w:lang w:val="uk-UA"/>
        </w:rPr>
        <w:t>1</w:t>
      </w:r>
      <w:r w:rsidR="007E6654" w:rsidRPr="009B4B75">
        <w:rPr>
          <w:sz w:val="28"/>
          <w:szCs w:val="28"/>
          <w:lang w:val="uk-UA"/>
        </w:rPr>
        <w:t>510001</w:t>
      </w:r>
      <w:r w:rsidR="006E79AB" w:rsidRPr="009B4B75">
        <w:rPr>
          <w:sz w:val="28"/>
          <w:szCs w:val="28"/>
          <w:lang w:val="uk-UA"/>
        </w:rPr>
        <w:t xml:space="preserve">, </w:t>
      </w:r>
      <w:r w:rsidR="007E6654" w:rsidRPr="009B4B75">
        <w:rPr>
          <w:sz w:val="28"/>
          <w:szCs w:val="28"/>
          <w:lang w:val="uk-UA"/>
        </w:rPr>
        <w:t>первісна вартість 13385 грн, знос 100%, як такого, що не придатний для подальшого використання</w:t>
      </w:r>
      <w:r w:rsidR="00D57669">
        <w:rPr>
          <w:sz w:val="28"/>
          <w:szCs w:val="28"/>
          <w:lang w:val="uk-UA"/>
        </w:rPr>
        <w:t xml:space="preserve"> </w:t>
      </w:r>
      <w:r w:rsidR="007E6654" w:rsidRPr="009B4B75">
        <w:rPr>
          <w:sz w:val="28"/>
          <w:szCs w:val="28"/>
          <w:lang w:val="uk-UA"/>
        </w:rPr>
        <w:t>у  зв’язку з повним фізичним зносом</w:t>
      </w:r>
      <w:r w:rsidR="00DD1499">
        <w:rPr>
          <w:sz w:val="28"/>
          <w:szCs w:val="28"/>
          <w:lang w:val="uk-UA"/>
        </w:rPr>
        <w:t>.</w:t>
      </w:r>
    </w:p>
    <w:p w:rsidR="00DD1499" w:rsidRPr="00D57669" w:rsidRDefault="00DD1499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lang w:val="uk-UA"/>
        </w:rPr>
      </w:pPr>
    </w:p>
    <w:p w:rsidR="00EE4886" w:rsidRDefault="004C7077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B4B75">
        <w:rPr>
          <w:sz w:val="28"/>
          <w:szCs w:val="28"/>
          <w:lang w:val="uk-UA"/>
        </w:rPr>
        <w:tab/>
      </w:r>
      <w:r w:rsidR="00563098" w:rsidRPr="009B4B75">
        <w:rPr>
          <w:sz w:val="28"/>
          <w:szCs w:val="28"/>
          <w:lang w:val="uk-UA"/>
        </w:rPr>
        <w:t xml:space="preserve">2. </w:t>
      </w:r>
      <w:r w:rsidR="00CB7A14" w:rsidRPr="009B4B75">
        <w:rPr>
          <w:sz w:val="28"/>
          <w:szCs w:val="28"/>
          <w:lang w:val="uk-UA"/>
        </w:rPr>
        <w:t>Територіальному центру соціального обслуговування (надання соціальних послуг) Первомайської міської територіальної громади</w:t>
      </w:r>
      <w:r w:rsidR="00D57669">
        <w:rPr>
          <w:sz w:val="28"/>
          <w:szCs w:val="28"/>
          <w:lang w:val="uk-UA"/>
        </w:rPr>
        <w:t xml:space="preserve"> </w:t>
      </w:r>
      <w:r w:rsidR="005F66FE">
        <w:rPr>
          <w:sz w:val="28"/>
          <w:szCs w:val="28"/>
          <w:lang w:val="uk-UA"/>
        </w:rPr>
        <w:t xml:space="preserve">проводити </w:t>
      </w:r>
      <w:r w:rsidR="006E79AB" w:rsidRPr="009B4B75">
        <w:rPr>
          <w:sz w:val="28"/>
          <w:szCs w:val="28"/>
          <w:lang w:val="uk-UA"/>
        </w:rPr>
        <w:t xml:space="preserve">списання майна, вказаного в пункті 1 цього рішення, </w:t>
      </w:r>
      <w:r w:rsidR="006065DC">
        <w:rPr>
          <w:sz w:val="28"/>
          <w:szCs w:val="28"/>
          <w:lang w:val="uk-UA"/>
        </w:rPr>
        <w:t>у</w:t>
      </w:r>
      <w:r w:rsidR="006E79AB" w:rsidRPr="009B4B75">
        <w:rPr>
          <w:sz w:val="28"/>
          <w:szCs w:val="28"/>
          <w:lang w:val="uk-UA"/>
        </w:rPr>
        <w:t xml:space="preserve"> порядку, визначеному </w:t>
      </w:r>
      <w:r w:rsidR="00DF14D8" w:rsidRPr="009B4B75">
        <w:rPr>
          <w:color w:val="000000"/>
          <w:sz w:val="28"/>
          <w:szCs w:val="28"/>
          <w:lang w:val="uk-UA"/>
        </w:rPr>
        <w:t>Положенням про порядок списання об’єктів комунальної власності Первомайської міської територіальної громади, затверджен</w:t>
      </w:r>
      <w:r w:rsidR="006065DC">
        <w:rPr>
          <w:color w:val="000000"/>
          <w:sz w:val="28"/>
          <w:szCs w:val="28"/>
          <w:lang w:val="uk-UA"/>
        </w:rPr>
        <w:t>им</w:t>
      </w:r>
      <w:r w:rsidR="00DF14D8" w:rsidRPr="009B4B75">
        <w:rPr>
          <w:color w:val="000000"/>
          <w:sz w:val="28"/>
          <w:szCs w:val="28"/>
          <w:lang w:val="uk-UA"/>
        </w:rPr>
        <w:t xml:space="preserve"> рішенням </w:t>
      </w:r>
      <w:r w:rsidR="00763825">
        <w:rPr>
          <w:color w:val="000000"/>
          <w:sz w:val="28"/>
          <w:szCs w:val="28"/>
          <w:lang w:val="uk-UA"/>
        </w:rPr>
        <w:t xml:space="preserve"> </w:t>
      </w:r>
      <w:r w:rsidR="00DF14D8" w:rsidRPr="009B4B75">
        <w:rPr>
          <w:color w:val="000000"/>
          <w:sz w:val="28"/>
          <w:szCs w:val="28"/>
          <w:lang w:val="uk-UA"/>
        </w:rPr>
        <w:t>міської ради від 2</w:t>
      </w:r>
      <w:r w:rsidR="006065DC">
        <w:rPr>
          <w:color w:val="000000"/>
          <w:sz w:val="28"/>
          <w:szCs w:val="28"/>
          <w:lang w:val="uk-UA"/>
        </w:rPr>
        <w:t xml:space="preserve">7 липня </w:t>
      </w:r>
      <w:r w:rsidR="00DF14D8" w:rsidRPr="009B4B75">
        <w:rPr>
          <w:color w:val="000000"/>
          <w:sz w:val="28"/>
          <w:szCs w:val="28"/>
          <w:lang w:val="uk-UA"/>
        </w:rPr>
        <w:t>2021 року №</w:t>
      </w:r>
      <w:r w:rsidR="00DF14D8" w:rsidRPr="009B4B75">
        <w:rPr>
          <w:color w:val="000000"/>
          <w:sz w:val="28"/>
          <w:szCs w:val="28"/>
        </w:rPr>
        <w:t> </w:t>
      </w:r>
      <w:r w:rsidR="00DF14D8" w:rsidRPr="009B4B75">
        <w:rPr>
          <w:color w:val="000000"/>
          <w:sz w:val="28"/>
          <w:szCs w:val="28"/>
          <w:lang w:val="uk-UA"/>
        </w:rPr>
        <w:t>31</w:t>
      </w:r>
      <w:r w:rsidR="00EE4886">
        <w:rPr>
          <w:color w:val="000000"/>
          <w:sz w:val="28"/>
          <w:szCs w:val="28"/>
          <w:lang w:val="uk-UA"/>
        </w:rPr>
        <w:t>.</w:t>
      </w:r>
    </w:p>
    <w:p w:rsidR="00DD1499" w:rsidRPr="00D57669" w:rsidRDefault="00DD1499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color w:val="000000"/>
          <w:lang w:val="uk-UA"/>
        </w:rPr>
      </w:pPr>
    </w:p>
    <w:p w:rsidR="009B4B75" w:rsidRDefault="00EE004A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B4B75">
        <w:rPr>
          <w:sz w:val="28"/>
          <w:szCs w:val="28"/>
          <w:lang w:val="uk-UA"/>
        </w:rPr>
        <w:t>3</w:t>
      </w:r>
      <w:r w:rsidR="00017223" w:rsidRPr="009B4B75">
        <w:rPr>
          <w:sz w:val="28"/>
          <w:szCs w:val="28"/>
          <w:lang w:val="uk-UA"/>
        </w:rPr>
        <w:t>.</w:t>
      </w:r>
      <w:r w:rsidR="009B4B75" w:rsidRPr="009B4B75">
        <w:rPr>
          <w:color w:val="000000"/>
          <w:sz w:val="28"/>
          <w:szCs w:val="28"/>
        </w:rPr>
        <w:t xml:space="preserve"> Контроль за виконанням</w:t>
      </w:r>
      <w:r w:rsidR="00DD1499">
        <w:rPr>
          <w:color w:val="000000"/>
          <w:sz w:val="28"/>
          <w:szCs w:val="28"/>
          <w:lang w:val="uk-UA"/>
        </w:rPr>
        <w:t xml:space="preserve"> </w:t>
      </w:r>
      <w:r w:rsidR="009B4B75" w:rsidRPr="009B4B75">
        <w:rPr>
          <w:color w:val="000000"/>
          <w:sz w:val="28"/>
          <w:szCs w:val="28"/>
        </w:rPr>
        <w:t>рішення</w:t>
      </w:r>
      <w:r w:rsidR="00DD1499">
        <w:rPr>
          <w:color w:val="000000"/>
          <w:sz w:val="28"/>
          <w:szCs w:val="28"/>
          <w:lang w:val="uk-UA"/>
        </w:rPr>
        <w:t xml:space="preserve"> </w:t>
      </w:r>
      <w:r w:rsidR="009B4B75" w:rsidRPr="009B4B75">
        <w:rPr>
          <w:color w:val="000000"/>
          <w:sz w:val="28"/>
          <w:szCs w:val="28"/>
        </w:rPr>
        <w:t>покласти на постійну</w:t>
      </w:r>
      <w:r w:rsidR="00DD1499">
        <w:rPr>
          <w:color w:val="000000"/>
          <w:sz w:val="28"/>
          <w:szCs w:val="28"/>
          <w:lang w:val="uk-UA"/>
        </w:rPr>
        <w:t xml:space="preserve"> </w:t>
      </w:r>
      <w:r w:rsidR="009B4B75" w:rsidRPr="009B4B75">
        <w:rPr>
          <w:color w:val="000000"/>
          <w:sz w:val="28"/>
          <w:szCs w:val="28"/>
        </w:rPr>
        <w:t>комісію</w:t>
      </w:r>
      <w:r w:rsidR="00DD1499">
        <w:rPr>
          <w:color w:val="000000"/>
          <w:sz w:val="28"/>
          <w:szCs w:val="28"/>
          <w:lang w:val="uk-UA"/>
        </w:rPr>
        <w:t xml:space="preserve"> </w:t>
      </w:r>
      <w:r w:rsidR="009B4B75" w:rsidRPr="009B4B75">
        <w:rPr>
          <w:color w:val="000000"/>
          <w:sz w:val="28"/>
          <w:szCs w:val="28"/>
        </w:rPr>
        <w:t xml:space="preserve">міської ради </w:t>
      </w:r>
      <w:bookmarkStart w:id="1" w:name="_Hlk182380009"/>
      <w:r w:rsidR="009B4B75" w:rsidRPr="009B4B75">
        <w:rPr>
          <w:color w:val="000000"/>
          <w:sz w:val="28"/>
          <w:szCs w:val="28"/>
        </w:rPr>
        <w:t>з питань</w:t>
      </w:r>
      <w:r w:rsidR="005F66FE">
        <w:rPr>
          <w:color w:val="000000"/>
          <w:sz w:val="28"/>
          <w:szCs w:val="28"/>
          <w:lang w:val="uk-UA"/>
        </w:rPr>
        <w:t xml:space="preserve"> містобудування, архітектури, кадастру, власності, приватизації, земельних відносин та планування територій</w:t>
      </w:r>
      <w:bookmarkEnd w:id="1"/>
      <w:r w:rsidR="005F66FE">
        <w:rPr>
          <w:color w:val="000000"/>
          <w:sz w:val="28"/>
          <w:szCs w:val="28"/>
          <w:lang w:val="uk-UA"/>
        </w:rPr>
        <w:t xml:space="preserve">. </w:t>
      </w:r>
    </w:p>
    <w:p w:rsidR="00D57669" w:rsidRPr="00EE4886" w:rsidRDefault="00D57669" w:rsidP="00EE4886">
      <w:pPr>
        <w:pStyle w:val="ad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FB2392" w:rsidRPr="009B4B75" w:rsidRDefault="00FB2392" w:rsidP="00FB2392">
      <w:pPr>
        <w:contextualSpacing/>
        <w:jc w:val="both"/>
        <w:rPr>
          <w:sz w:val="28"/>
          <w:szCs w:val="28"/>
          <w:lang w:val="uk-UA"/>
        </w:rPr>
      </w:pPr>
      <w:r w:rsidRPr="009B4B75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sectPr w:rsidR="00FB2392" w:rsidRPr="009B4B75" w:rsidSect="00D57669">
      <w:headerReference w:type="default" r:id="rId9"/>
      <w:footerReference w:type="default" r:id="rId10"/>
      <w:pgSz w:w="11906" w:h="16838" w:code="9"/>
      <w:pgMar w:top="964" w:right="567" w:bottom="1021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410" w:rsidRDefault="00A30410">
      <w:r>
        <w:separator/>
      </w:r>
    </w:p>
  </w:endnote>
  <w:endnote w:type="continuationSeparator" w:id="1">
    <w:p w:rsidR="00A30410" w:rsidRDefault="00A3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FDE" w:rsidRDefault="00CF51EB" w:rsidP="00BE0FDE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F74382" w:rsidRDefault="00C74615" w:rsidP="00C74615">
    <w:pPr>
      <w:pStyle w:val="a6"/>
      <w:jc w:val="center"/>
      <w:rPr>
        <w:b/>
        <w:sz w:val="18"/>
        <w:szCs w:val="18"/>
        <w:lang w:val="uk-UA"/>
      </w:rPr>
    </w:pPr>
    <w:r w:rsidRPr="00EE004A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 xml:space="preserve">надання дозволу Територіальному центру соціального обслуговування </w:t>
    </w:r>
  </w:p>
  <w:p w:rsidR="00C74615" w:rsidRPr="00C74615" w:rsidRDefault="00C74615" w:rsidP="00C7461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(надання соціальних послуг) Первомайської міської територіальної громади на списання автомобіля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410" w:rsidRDefault="00A30410">
      <w:r>
        <w:separator/>
      </w:r>
    </w:p>
  </w:footnote>
  <w:footnote w:type="continuationSeparator" w:id="1">
    <w:p w:rsidR="00A30410" w:rsidRDefault="00A30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D7A" w:rsidRPr="00940E0D" w:rsidRDefault="001A0D7A" w:rsidP="00940E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223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0887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6E6F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949"/>
    <w:rsid w:val="00117C2C"/>
    <w:rsid w:val="0012025D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5E65"/>
    <w:rsid w:val="001262D7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7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46E7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94B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A1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6519"/>
    <w:rsid w:val="003479AC"/>
    <w:rsid w:val="00351E41"/>
    <w:rsid w:val="003524B3"/>
    <w:rsid w:val="0035285E"/>
    <w:rsid w:val="003529D7"/>
    <w:rsid w:val="00352D11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0E2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3C36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7E4"/>
    <w:rsid w:val="004628A2"/>
    <w:rsid w:val="004630E2"/>
    <w:rsid w:val="004638C5"/>
    <w:rsid w:val="00463CB6"/>
    <w:rsid w:val="00463D3F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1C1C"/>
    <w:rsid w:val="004724B2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44C3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001"/>
    <w:rsid w:val="00517A42"/>
    <w:rsid w:val="00520D77"/>
    <w:rsid w:val="00523243"/>
    <w:rsid w:val="005232F1"/>
    <w:rsid w:val="005245C5"/>
    <w:rsid w:val="005248BE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4D08"/>
    <w:rsid w:val="005561C9"/>
    <w:rsid w:val="00556769"/>
    <w:rsid w:val="00556D95"/>
    <w:rsid w:val="005578F5"/>
    <w:rsid w:val="00557F8D"/>
    <w:rsid w:val="00557FE1"/>
    <w:rsid w:val="00557FF2"/>
    <w:rsid w:val="00561A84"/>
    <w:rsid w:val="0056309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2FB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6FE"/>
    <w:rsid w:val="005F6F27"/>
    <w:rsid w:val="006006A5"/>
    <w:rsid w:val="006020D8"/>
    <w:rsid w:val="0060342B"/>
    <w:rsid w:val="006034D8"/>
    <w:rsid w:val="006036C0"/>
    <w:rsid w:val="00604844"/>
    <w:rsid w:val="00605081"/>
    <w:rsid w:val="006064FB"/>
    <w:rsid w:val="006065DC"/>
    <w:rsid w:val="00611342"/>
    <w:rsid w:val="006116EA"/>
    <w:rsid w:val="00611747"/>
    <w:rsid w:val="00611EB6"/>
    <w:rsid w:val="006121E1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2355"/>
    <w:rsid w:val="006E3AB1"/>
    <w:rsid w:val="006E45D0"/>
    <w:rsid w:val="006E5472"/>
    <w:rsid w:val="006E74D1"/>
    <w:rsid w:val="006E7506"/>
    <w:rsid w:val="006E79AB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39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4E10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3825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3A6"/>
    <w:rsid w:val="00786F43"/>
    <w:rsid w:val="00786F54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35"/>
    <w:rsid w:val="007A3EF0"/>
    <w:rsid w:val="007A4643"/>
    <w:rsid w:val="007A4A9A"/>
    <w:rsid w:val="007A4CF9"/>
    <w:rsid w:val="007A5197"/>
    <w:rsid w:val="007A6727"/>
    <w:rsid w:val="007A7649"/>
    <w:rsid w:val="007A76C4"/>
    <w:rsid w:val="007B0DBF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54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7AE"/>
    <w:rsid w:val="00896317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8EB"/>
    <w:rsid w:val="00935789"/>
    <w:rsid w:val="00940E0D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E8B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6CE7"/>
    <w:rsid w:val="00967785"/>
    <w:rsid w:val="00967856"/>
    <w:rsid w:val="0096788B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96B65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B75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1F5B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10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82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856"/>
    <w:rsid w:val="00AE59B1"/>
    <w:rsid w:val="00AE5C69"/>
    <w:rsid w:val="00AE638A"/>
    <w:rsid w:val="00AE655F"/>
    <w:rsid w:val="00AE679D"/>
    <w:rsid w:val="00AE6E02"/>
    <w:rsid w:val="00AE7E2C"/>
    <w:rsid w:val="00AF128E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75DD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51B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0FDE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668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615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3A1C"/>
    <w:rsid w:val="00C95226"/>
    <w:rsid w:val="00C959DE"/>
    <w:rsid w:val="00C961E9"/>
    <w:rsid w:val="00CA0863"/>
    <w:rsid w:val="00CA15D2"/>
    <w:rsid w:val="00CA1E06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6BF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A14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19FD"/>
    <w:rsid w:val="00CD2265"/>
    <w:rsid w:val="00CD282D"/>
    <w:rsid w:val="00CD296C"/>
    <w:rsid w:val="00CD4BDF"/>
    <w:rsid w:val="00CD4C2C"/>
    <w:rsid w:val="00CD4F27"/>
    <w:rsid w:val="00CD54D4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66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1499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AC3"/>
    <w:rsid w:val="00DE7F24"/>
    <w:rsid w:val="00DF006E"/>
    <w:rsid w:val="00DF03D9"/>
    <w:rsid w:val="00DF1139"/>
    <w:rsid w:val="00DF14D8"/>
    <w:rsid w:val="00DF16ED"/>
    <w:rsid w:val="00DF1715"/>
    <w:rsid w:val="00DF17F8"/>
    <w:rsid w:val="00DF25D4"/>
    <w:rsid w:val="00DF2ABF"/>
    <w:rsid w:val="00DF2C0A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04A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4886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11D"/>
    <w:rsid w:val="00F1489B"/>
    <w:rsid w:val="00F1574E"/>
    <w:rsid w:val="00F15CC1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46962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1AC4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612F"/>
    <w:rsid w:val="00FD66D1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56309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96EDA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56309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rvts23">
    <w:name w:val="rvts23"/>
    <w:basedOn w:val="a0"/>
    <w:rsid w:val="00EE004A"/>
  </w:style>
  <w:style w:type="paragraph" w:styleId="ad">
    <w:name w:val="Normal (Web)"/>
    <w:basedOn w:val="a"/>
    <w:uiPriority w:val="99"/>
    <w:rsid w:val="00EE004A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F1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331E-3E39-4A91-A19A-B9597235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2044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Arachkovska</cp:lastModifiedBy>
  <cp:revision>19</cp:revision>
  <cp:lastPrinted>2024-11-13T07:03:00Z</cp:lastPrinted>
  <dcterms:created xsi:type="dcterms:W3CDTF">2024-08-19T08:24:00Z</dcterms:created>
  <dcterms:modified xsi:type="dcterms:W3CDTF">2024-12-04T14:14:00Z</dcterms:modified>
</cp:coreProperties>
</file>