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E5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-283845</wp:posOffset>
            </wp:positionV>
            <wp:extent cx="6261100" cy="2190750"/>
            <wp:effectExtent l="19050" t="0" r="6350" b="0"/>
            <wp:wrapNone/>
            <wp:docPr id="1" name="Рисунок 0" descr="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jpg"/>
                    <pic:cNvPicPr/>
                  </pic:nvPicPr>
                  <pic:blipFill>
                    <a:blip r:embed="rId7"/>
                    <a:srcRect l="920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17369B" w:rsidRDefault="0008769D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8769D" w:rsidRPr="00D726CA" w:rsidRDefault="0017369B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908BD" w:rsidRPr="00D726CA">
        <w:rPr>
          <w:b/>
          <w:sz w:val="28"/>
          <w:szCs w:val="28"/>
        </w:rPr>
        <w:t>П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Р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Т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К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 xml:space="preserve">Л </w:t>
      </w:r>
      <w:r w:rsidR="00FB610D">
        <w:rPr>
          <w:b/>
          <w:sz w:val="28"/>
          <w:szCs w:val="28"/>
        </w:rPr>
        <w:t xml:space="preserve"> </w:t>
      </w:r>
      <w:r w:rsidR="00BA0991">
        <w:rPr>
          <w:b/>
          <w:sz w:val="28"/>
          <w:szCs w:val="28"/>
        </w:rPr>
        <w:t>№</w:t>
      </w:r>
      <w:r w:rsidR="00B67C9F">
        <w:rPr>
          <w:b/>
          <w:sz w:val="28"/>
          <w:szCs w:val="28"/>
        </w:rPr>
        <w:t>2</w:t>
      </w:r>
    </w:p>
    <w:p w:rsidR="00E24505" w:rsidRDefault="00BD7828" w:rsidP="0092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369B" w:rsidRDefault="0059270C" w:rsidP="001736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D77DF" w:rsidRPr="00D726CA" w:rsidRDefault="008C0C67" w:rsidP="006576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14603E" w:rsidRPr="005656C8">
        <w:rPr>
          <w:b/>
          <w:sz w:val="28"/>
          <w:szCs w:val="28"/>
        </w:rPr>
        <w:t xml:space="preserve"> </w:t>
      </w:r>
      <w:r w:rsidR="00EE7527">
        <w:rPr>
          <w:b/>
          <w:sz w:val="28"/>
          <w:szCs w:val="28"/>
        </w:rPr>
        <w:t>листопада</w:t>
      </w:r>
      <w:r w:rsidR="0014603E" w:rsidRPr="005656C8">
        <w:rPr>
          <w:b/>
          <w:sz w:val="28"/>
          <w:szCs w:val="28"/>
        </w:rPr>
        <w:t xml:space="preserve"> 2024</w:t>
      </w:r>
      <w:r w:rsidR="00433ADF" w:rsidRPr="005656C8">
        <w:rPr>
          <w:b/>
          <w:sz w:val="28"/>
          <w:szCs w:val="28"/>
        </w:rPr>
        <w:t xml:space="preserve"> року</w:t>
      </w:r>
      <w:r w:rsidR="00433ADF" w:rsidRPr="00D726CA">
        <w:rPr>
          <w:sz w:val="28"/>
          <w:szCs w:val="28"/>
        </w:rPr>
        <w:t xml:space="preserve"> </w:t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EE7527">
        <w:rPr>
          <w:sz w:val="28"/>
          <w:szCs w:val="28"/>
        </w:rPr>
        <w:t xml:space="preserve">            </w:t>
      </w:r>
      <w:r w:rsidR="00A37F8C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   </w:t>
      </w:r>
      <w:r w:rsidR="00EE7527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     </w:t>
      </w:r>
      <w:r w:rsidR="00433ADF" w:rsidRPr="00D726CA">
        <w:rPr>
          <w:sz w:val="28"/>
          <w:szCs w:val="28"/>
        </w:rPr>
        <w:tab/>
        <w:t>Початок: 1</w:t>
      </w:r>
      <w:r w:rsidR="00A62223">
        <w:rPr>
          <w:sz w:val="28"/>
          <w:szCs w:val="28"/>
        </w:rPr>
        <w:t>1</w:t>
      </w:r>
      <w:r w:rsidR="00682414" w:rsidRPr="00D726CA">
        <w:rPr>
          <w:sz w:val="28"/>
          <w:szCs w:val="28"/>
        </w:rPr>
        <w:t>.00</w:t>
      </w:r>
      <w:r w:rsidR="006D77DF" w:rsidRPr="00D726CA">
        <w:rPr>
          <w:sz w:val="28"/>
          <w:szCs w:val="28"/>
        </w:rPr>
        <w:t xml:space="preserve"> </w:t>
      </w:r>
    </w:p>
    <w:p w:rsidR="008C0C67" w:rsidRDefault="008C0C67" w:rsidP="006576FB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>Офіс відновлення та розвитку</w:t>
      </w:r>
      <w:r w:rsidR="00D57942" w:rsidRPr="00D726CA">
        <w:rPr>
          <w:sz w:val="28"/>
          <w:szCs w:val="28"/>
        </w:rPr>
        <w:t xml:space="preserve"> </w:t>
      </w:r>
    </w:p>
    <w:p w:rsidR="006D77DF" w:rsidRPr="00D726CA" w:rsidRDefault="008C0C67" w:rsidP="006576FB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>Первомайської міської ради (каб. 100</w:t>
      </w:r>
      <w:r w:rsidR="00FA2A8B">
        <w:rPr>
          <w:sz w:val="28"/>
          <w:szCs w:val="28"/>
        </w:rPr>
        <w:t>)</w:t>
      </w:r>
    </w:p>
    <w:p w:rsidR="0039496E" w:rsidRPr="00D726CA" w:rsidRDefault="006D77DF" w:rsidP="00EC1EA0">
      <w:pPr>
        <w:ind w:firstLine="567"/>
        <w:jc w:val="both"/>
        <w:rPr>
          <w:sz w:val="16"/>
          <w:szCs w:val="16"/>
        </w:rPr>
      </w:pPr>
      <w:r w:rsidRPr="00D726CA">
        <w:rPr>
          <w:sz w:val="28"/>
          <w:szCs w:val="28"/>
        </w:rPr>
        <w:tab/>
      </w:r>
    </w:p>
    <w:p w:rsidR="009D0F30" w:rsidRDefault="009D0F30" w:rsidP="00EC1EA0">
      <w:pPr>
        <w:ind w:firstLine="567"/>
        <w:jc w:val="both"/>
        <w:rPr>
          <w:b/>
          <w:sz w:val="28"/>
          <w:szCs w:val="28"/>
          <w:u w:val="single"/>
        </w:rPr>
      </w:pPr>
    </w:p>
    <w:p w:rsidR="00AA6A80" w:rsidRPr="00134E83" w:rsidRDefault="00D663D0" w:rsidP="00464ED5">
      <w:pPr>
        <w:jc w:val="both"/>
        <w:rPr>
          <w:b/>
          <w:sz w:val="28"/>
          <w:szCs w:val="28"/>
          <w:u w:val="single"/>
        </w:rPr>
      </w:pPr>
      <w:r w:rsidRPr="00D726CA">
        <w:rPr>
          <w:b/>
          <w:sz w:val="28"/>
          <w:szCs w:val="28"/>
          <w:u w:val="single"/>
        </w:rPr>
        <w:t>Присутні</w:t>
      </w:r>
      <w:r w:rsidR="00414257">
        <w:rPr>
          <w:b/>
          <w:sz w:val="28"/>
          <w:szCs w:val="28"/>
          <w:u w:val="single"/>
        </w:rPr>
        <w:t xml:space="preserve"> на засіданні</w:t>
      </w:r>
      <w:r w:rsidR="00134E83">
        <w:rPr>
          <w:b/>
          <w:sz w:val="28"/>
          <w:szCs w:val="28"/>
          <w:u w:val="single"/>
        </w:rPr>
        <w:t xml:space="preserve"> члени </w:t>
      </w:r>
      <w:r w:rsidR="00134E83" w:rsidRPr="00134E83">
        <w:rPr>
          <w:b/>
          <w:sz w:val="28"/>
          <w:szCs w:val="28"/>
          <w:u w:val="single"/>
        </w:rPr>
        <w:t>«Громадської ради» при Виконавчому комітеті Первомайської міської ради</w:t>
      </w:r>
      <w:r w:rsidRPr="00134E83">
        <w:rPr>
          <w:b/>
          <w:sz w:val="28"/>
          <w:szCs w:val="28"/>
          <w:u w:val="single"/>
        </w:rPr>
        <w:t>:</w:t>
      </w:r>
    </w:p>
    <w:tbl>
      <w:tblPr>
        <w:tblpPr w:leftFromText="180" w:rightFromText="180" w:vertAnchor="page" w:horzAnchor="margin" w:tblpXSpec="center" w:tblpY="693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3206"/>
        <w:gridCol w:w="6637"/>
      </w:tblGrid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ind w:left="-109" w:firstLine="109"/>
              <w:jc w:val="center"/>
              <w:rPr>
                <w:sz w:val="22"/>
                <w:szCs w:val="22"/>
              </w:rPr>
            </w:pPr>
            <w:r w:rsidRPr="00D726CA">
              <w:rPr>
                <w:sz w:val="22"/>
                <w:szCs w:val="22"/>
              </w:rPr>
              <w:t>№з/п</w:t>
            </w:r>
          </w:p>
        </w:tc>
        <w:tc>
          <w:tcPr>
            <w:tcW w:w="3206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rPr>
                <w:sz w:val="26"/>
                <w:szCs w:val="26"/>
              </w:rPr>
              <w:t>ПІБ</w:t>
            </w:r>
          </w:p>
        </w:tc>
        <w:tc>
          <w:tcPr>
            <w:tcW w:w="6637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t>Посада представника та повна назва інституту громадянського суспільства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B53AA5" w:rsidRDefault="00134E83" w:rsidP="00134E83">
            <w:pPr>
              <w:rPr>
                <w:sz w:val="26"/>
                <w:szCs w:val="26"/>
              </w:rPr>
            </w:pPr>
            <w:r w:rsidRPr="00B53AA5">
              <w:rPr>
                <w:b/>
                <w:szCs w:val="28"/>
                <w:shd w:val="clear" w:color="auto" w:fill="FFFFFF"/>
              </w:rPr>
              <w:t>Бойко Віталій Михайлович</w:t>
            </w:r>
          </w:p>
        </w:tc>
        <w:tc>
          <w:tcPr>
            <w:tcW w:w="6637" w:type="dxa"/>
            <w:vAlign w:val="center"/>
          </w:tcPr>
          <w:p w:rsidR="00134E83" w:rsidRPr="00B53AA5" w:rsidRDefault="00134E83" w:rsidP="00134E83">
            <w:pPr>
              <w:jc w:val="center"/>
              <w:rPr>
                <w:sz w:val="26"/>
                <w:szCs w:val="26"/>
              </w:rPr>
            </w:pPr>
            <w:r w:rsidRPr="00B53AA5">
              <w:rPr>
                <w:szCs w:val="28"/>
                <w:shd w:val="clear" w:color="auto" w:fill="FFFFFF"/>
              </w:rPr>
              <w:t>Голова правління Житлово-будівельного кооперативу «Театральна-35»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B53AA5" w:rsidRDefault="00134E83" w:rsidP="00134E83">
            <w:pPr>
              <w:rPr>
                <w:sz w:val="26"/>
                <w:szCs w:val="26"/>
              </w:rPr>
            </w:pPr>
            <w:r w:rsidRPr="00B53AA5">
              <w:rPr>
                <w:b/>
                <w:szCs w:val="28"/>
                <w:shd w:val="clear" w:color="auto" w:fill="FFFFFF"/>
              </w:rPr>
              <w:t>Дмитрієва Тетяна Анатолівна</w:t>
            </w:r>
          </w:p>
        </w:tc>
        <w:tc>
          <w:tcPr>
            <w:tcW w:w="6637" w:type="dxa"/>
            <w:vAlign w:val="center"/>
          </w:tcPr>
          <w:p w:rsidR="00134E83" w:rsidRPr="00B53AA5" w:rsidRDefault="00134E83" w:rsidP="00134E83">
            <w:pPr>
              <w:jc w:val="center"/>
              <w:rPr>
                <w:sz w:val="26"/>
                <w:szCs w:val="26"/>
              </w:rPr>
            </w:pPr>
            <w:r w:rsidRPr="00B53AA5">
              <w:rPr>
                <w:szCs w:val="28"/>
                <w:shd w:val="clear" w:color="auto" w:fill="FFFFFF"/>
              </w:rPr>
              <w:t>Голова ГО «Народна рада»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B53AA5" w:rsidRDefault="00134E83" w:rsidP="00134E83">
            <w:pPr>
              <w:rPr>
                <w:sz w:val="26"/>
                <w:szCs w:val="26"/>
              </w:rPr>
            </w:pPr>
            <w:r w:rsidRPr="00B53AA5">
              <w:rPr>
                <w:b/>
                <w:szCs w:val="28"/>
                <w:shd w:val="clear" w:color="auto" w:fill="FFFFFF"/>
              </w:rPr>
              <w:t>Іванов Анатолій Анатолійович</w:t>
            </w:r>
          </w:p>
        </w:tc>
        <w:tc>
          <w:tcPr>
            <w:tcW w:w="6637" w:type="dxa"/>
            <w:vAlign w:val="center"/>
          </w:tcPr>
          <w:p w:rsidR="00134E83" w:rsidRPr="00B53AA5" w:rsidRDefault="00134E83" w:rsidP="00134E83">
            <w:pPr>
              <w:jc w:val="center"/>
              <w:rPr>
                <w:sz w:val="26"/>
                <w:szCs w:val="26"/>
              </w:rPr>
            </w:pPr>
            <w:r w:rsidRPr="00B53AA5">
              <w:rPr>
                <w:szCs w:val="28"/>
                <w:shd w:val="clear" w:color="auto" w:fill="FFFFFF"/>
              </w:rPr>
              <w:t>Голова ГО « Сек’юріті прав»</w:t>
            </w:r>
            <w:r w:rsidRPr="00B53AA5">
              <w:rPr>
                <w:sz w:val="26"/>
                <w:szCs w:val="26"/>
              </w:rPr>
              <w:t xml:space="preserve"> </w:t>
            </w:r>
            <w:r w:rsidRPr="00B53AA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B53AA5" w:rsidRDefault="00134E83" w:rsidP="00134E83">
            <w:pPr>
              <w:rPr>
                <w:sz w:val="26"/>
                <w:szCs w:val="26"/>
              </w:rPr>
            </w:pPr>
            <w:r w:rsidRPr="00B53AA5">
              <w:rPr>
                <w:b/>
                <w:szCs w:val="28"/>
                <w:shd w:val="clear" w:color="auto" w:fill="FFFFFF"/>
              </w:rPr>
              <w:t>Мусієнко Тетяна Вікторівна</w:t>
            </w:r>
          </w:p>
        </w:tc>
        <w:tc>
          <w:tcPr>
            <w:tcW w:w="6637" w:type="dxa"/>
            <w:vAlign w:val="center"/>
          </w:tcPr>
          <w:p w:rsidR="00134E83" w:rsidRPr="00B53AA5" w:rsidRDefault="00134E83" w:rsidP="00134E83">
            <w:pPr>
              <w:jc w:val="center"/>
              <w:rPr>
                <w:sz w:val="26"/>
                <w:szCs w:val="26"/>
              </w:rPr>
            </w:pPr>
            <w:r w:rsidRPr="00B53AA5">
              <w:rPr>
                <w:szCs w:val="28"/>
                <w:shd w:val="clear" w:color="auto" w:fill="FFFFFF"/>
              </w:rPr>
              <w:t>Делегована від трудового колективу ПП «Талісман»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B53AA5" w:rsidRDefault="00134E83" w:rsidP="00134E83">
            <w:pPr>
              <w:rPr>
                <w:sz w:val="26"/>
                <w:szCs w:val="26"/>
              </w:rPr>
            </w:pPr>
            <w:r w:rsidRPr="00B53AA5">
              <w:rPr>
                <w:b/>
                <w:szCs w:val="28"/>
                <w:shd w:val="clear" w:color="auto" w:fill="FFFFFF"/>
              </w:rPr>
              <w:t>Пітерман Семен Давидович</w:t>
            </w:r>
          </w:p>
        </w:tc>
        <w:tc>
          <w:tcPr>
            <w:tcW w:w="6637" w:type="dxa"/>
            <w:vAlign w:val="center"/>
          </w:tcPr>
          <w:p w:rsidR="00134E83" w:rsidRPr="00B53AA5" w:rsidRDefault="00134E83" w:rsidP="00134E83">
            <w:pPr>
              <w:jc w:val="center"/>
              <w:rPr>
                <w:sz w:val="26"/>
                <w:szCs w:val="26"/>
              </w:rPr>
            </w:pPr>
            <w:r w:rsidRPr="00B53AA5">
              <w:rPr>
                <w:szCs w:val="28"/>
                <w:shd w:val="clear" w:color="auto" w:fill="FFFFFF"/>
              </w:rPr>
              <w:t>Делегований від міської ради ветеранів</w:t>
            </w:r>
          </w:p>
        </w:tc>
      </w:tr>
      <w:tr w:rsidR="00134E83" w:rsidRPr="00D726CA" w:rsidTr="00134E83">
        <w:tc>
          <w:tcPr>
            <w:tcW w:w="755" w:type="dxa"/>
            <w:vAlign w:val="center"/>
          </w:tcPr>
          <w:p w:rsidR="00134E83" w:rsidRPr="00D726CA" w:rsidRDefault="00134E83" w:rsidP="00134E83">
            <w:pPr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vAlign w:val="center"/>
          </w:tcPr>
          <w:p w:rsidR="00134E83" w:rsidRPr="00975F7C" w:rsidRDefault="00134E83" w:rsidP="00134E83">
            <w:pPr>
              <w:rPr>
                <w:b/>
                <w:sz w:val="26"/>
                <w:szCs w:val="26"/>
              </w:rPr>
            </w:pPr>
            <w:r w:rsidRPr="00975F7C">
              <w:rPr>
                <w:b/>
                <w:szCs w:val="26"/>
              </w:rPr>
              <w:t>Позняк Лариса Павлівна</w:t>
            </w:r>
          </w:p>
        </w:tc>
        <w:tc>
          <w:tcPr>
            <w:tcW w:w="6637" w:type="dxa"/>
            <w:vAlign w:val="center"/>
          </w:tcPr>
          <w:p w:rsidR="00134E83" w:rsidRPr="00B53AA5" w:rsidRDefault="00134E83" w:rsidP="0013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Делегована від ГО «Ніхто крім нас»</w:t>
            </w:r>
          </w:p>
        </w:tc>
      </w:tr>
    </w:tbl>
    <w:p w:rsidR="00F7396D" w:rsidRDefault="00F7396D" w:rsidP="00775BFA">
      <w:pPr>
        <w:tabs>
          <w:tab w:val="left" w:pos="360"/>
        </w:tabs>
        <w:jc w:val="both"/>
        <w:rPr>
          <w:sz w:val="28"/>
          <w:szCs w:val="28"/>
        </w:rPr>
      </w:pPr>
    </w:p>
    <w:p w:rsidR="00134E83" w:rsidRDefault="00134E83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  <w:r w:rsidRPr="0095365E">
        <w:rPr>
          <w:b/>
          <w:sz w:val="28"/>
          <w:szCs w:val="28"/>
          <w:u w:val="single"/>
        </w:rPr>
        <w:t>Відсутні</w:t>
      </w:r>
      <w:r w:rsidR="002C50B8">
        <w:rPr>
          <w:b/>
          <w:sz w:val="28"/>
          <w:szCs w:val="28"/>
          <w:u w:val="single"/>
        </w:rPr>
        <w:t xml:space="preserve"> на засіданні</w:t>
      </w:r>
      <w:r w:rsidRPr="0095365E">
        <w:rPr>
          <w:b/>
          <w:sz w:val="28"/>
          <w:szCs w:val="28"/>
          <w:u w:val="single"/>
        </w:rPr>
        <w:t xml:space="preserve"> члени «Громадської ради» при Виконавчому комітеті Первомайської міської ради: </w:t>
      </w:r>
    </w:p>
    <w:p w:rsidR="00186A0E" w:rsidRPr="0095365E" w:rsidRDefault="00186A0E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</w:p>
    <w:p w:rsidR="00134E83" w:rsidRPr="0095365E" w:rsidRDefault="00E92A48" w:rsidP="00134E83">
      <w:pPr>
        <w:pStyle w:val="ad"/>
        <w:numPr>
          <w:ilvl w:val="0"/>
          <w:numId w:val="28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Г</w:t>
      </w:r>
      <w:r w:rsidR="00134E83" w:rsidRPr="00134E83">
        <w:rPr>
          <w:color w:val="000000" w:themeColor="text1"/>
          <w:sz w:val="28"/>
          <w:szCs w:val="28"/>
          <w:shd w:val="clear" w:color="auto" w:fill="FFFFFF"/>
        </w:rPr>
        <w:t>олова правління ГО « Первомайський молодіжний жіночий інформаційно-координаційний центр «Ольвія» » Константинова Олена Петрівна</w:t>
      </w:r>
      <w:r w:rsidR="0095365E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5365E" w:rsidRPr="00E92A48" w:rsidRDefault="00E92A48" w:rsidP="00134E83">
      <w:pPr>
        <w:pStyle w:val="ad"/>
        <w:numPr>
          <w:ilvl w:val="0"/>
          <w:numId w:val="28"/>
        </w:numPr>
        <w:tabs>
          <w:tab w:val="left" w:pos="360"/>
        </w:tabs>
        <w:jc w:val="both"/>
        <w:rPr>
          <w:sz w:val="32"/>
          <w:szCs w:val="28"/>
        </w:rPr>
      </w:pPr>
      <w:r w:rsidRPr="00E92A48">
        <w:rPr>
          <w:color w:val="000000" w:themeColor="text1"/>
          <w:sz w:val="28"/>
          <w:szCs w:val="28"/>
          <w:shd w:val="clear" w:color="auto" w:fill="FFFFFF"/>
        </w:rPr>
        <w:t>Голова ГО «Первомайська Асоціація інвалідів Чорнобилю Цихоня Василь Васильович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34E83" w:rsidRDefault="00134E83" w:rsidP="00EC1EA0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6D77DF" w:rsidRDefault="006D77DF" w:rsidP="00EC1EA0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D726CA">
        <w:rPr>
          <w:sz w:val="28"/>
          <w:szCs w:val="28"/>
        </w:rPr>
        <w:t xml:space="preserve">У роботі </w:t>
      </w:r>
      <w:r w:rsidR="00A44DB4">
        <w:rPr>
          <w:sz w:val="28"/>
          <w:szCs w:val="28"/>
        </w:rPr>
        <w:t>з</w:t>
      </w:r>
      <w:r w:rsidR="006277A1">
        <w:rPr>
          <w:sz w:val="28"/>
          <w:szCs w:val="28"/>
        </w:rPr>
        <w:t>асідання</w:t>
      </w:r>
      <w:r w:rsidR="00A44DB4">
        <w:rPr>
          <w:sz w:val="28"/>
          <w:szCs w:val="28"/>
        </w:rPr>
        <w:t xml:space="preserve"> «Громадської ради»</w:t>
      </w:r>
      <w:r w:rsidR="004B2D49" w:rsidRPr="00D726CA">
        <w:rPr>
          <w:sz w:val="28"/>
          <w:szCs w:val="28"/>
        </w:rPr>
        <w:t xml:space="preserve"> </w:t>
      </w:r>
      <w:r w:rsidR="006277A1">
        <w:rPr>
          <w:sz w:val="28"/>
          <w:szCs w:val="28"/>
        </w:rPr>
        <w:t xml:space="preserve">при Виконавчому комітеті Первомайської міської ради </w:t>
      </w:r>
      <w:r w:rsidR="00A44003">
        <w:rPr>
          <w:sz w:val="28"/>
          <w:szCs w:val="28"/>
        </w:rPr>
        <w:t xml:space="preserve">також </w:t>
      </w:r>
      <w:r w:rsidRPr="00D726CA">
        <w:rPr>
          <w:sz w:val="28"/>
          <w:szCs w:val="28"/>
        </w:rPr>
        <w:t>взяли участь:</w:t>
      </w:r>
    </w:p>
    <w:p w:rsidR="00B214E9" w:rsidRPr="00D726CA" w:rsidRDefault="00B214E9" w:rsidP="00EC1EA0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A0379D" w:rsidRDefault="00A0379D" w:rsidP="002D3326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395">
        <w:rPr>
          <w:sz w:val="28"/>
          <w:szCs w:val="28"/>
        </w:rPr>
        <w:t>Р</w:t>
      </w:r>
      <w:r w:rsidR="002052D5">
        <w:rPr>
          <w:sz w:val="28"/>
          <w:szCs w:val="28"/>
        </w:rPr>
        <w:t>адник</w:t>
      </w:r>
      <w:r w:rsidR="00372277">
        <w:rPr>
          <w:sz w:val="28"/>
          <w:szCs w:val="28"/>
        </w:rPr>
        <w:t>, консультант міського голови патронатної служби Виконавчого комітету Первомайської міської ради</w:t>
      </w:r>
      <w:r w:rsidR="002052D5">
        <w:rPr>
          <w:sz w:val="28"/>
          <w:szCs w:val="28"/>
        </w:rPr>
        <w:t xml:space="preserve"> </w:t>
      </w:r>
      <w:r w:rsidR="00134E83">
        <w:rPr>
          <w:sz w:val="28"/>
          <w:szCs w:val="28"/>
        </w:rPr>
        <w:t>–</w:t>
      </w:r>
      <w:r w:rsidR="00420140">
        <w:rPr>
          <w:sz w:val="28"/>
          <w:szCs w:val="28"/>
        </w:rPr>
        <w:t xml:space="preserve"> </w:t>
      </w:r>
      <w:r w:rsidR="00134E83">
        <w:rPr>
          <w:sz w:val="28"/>
          <w:szCs w:val="28"/>
        </w:rPr>
        <w:t>Антоніна Леонідівна</w:t>
      </w:r>
      <w:r>
        <w:rPr>
          <w:sz w:val="28"/>
          <w:szCs w:val="28"/>
        </w:rPr>
        <w:t xml:space="preserve"> Албул</w:t>
      </w:r>
      <w:r w:rsidR="0050561A">
        <w:rPr>
          <w:sz w:val="28"/>
          <w:szCs w:val="28"/>
        </w:rPr>
        <w:t>;</w:t>
      </w:r>
    </w:p>
    <w:p w:rsidR="00CB53B6" w:rsidRDefault="00CB53B6" w:rsidP="002D3326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B54F51" w:rsidRDefault="00A0379D" w:rsidP="008221DA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561A">
        <w:rPr>
          <w:sz w:val="28"/>
          <w:szCs w:val="28"/>
        </w:rPr>
        <w:t xml:space="preserve">Секретар «Громадської ради», </w:t>
      </w:r>
      <w:r>
        <w:rPr>
          <w:sz w:val="28"/>
          <w:szCs w:val="28"/>
        </w:rPr>
        <w:t xml:space="preserve">головний спеціаліст відділу </w:t>
      </w:r>
      <w:r w:rsidR="006C4AEF">
        <w:rPr>
          <w:sz w:val="28"/>
          <w:szCs w:val="28"/>
        </w:rPr>
        <w:t>прес-служби</w:t>
      </w:r>
      <w:r w:rsidR="008221DA">
        <w:rPr>
          <w:sz w:val="28"/>
          <w:szCs w:val="28"/>
        </w:rPr>
        <w:t xml:space="preserve"> </w:t>
      </w:r>
      <w:r w:rsidR="00420140">
        <w:rPr>
          <w:sz w:val="28"/>
          <w:szCs w:val="28"/>
        </w:rPr>
        <w:t xml:space="preserve">апарату Виконавчого комітету Первомайської міської ради </w:t>
      </w:r>
      <w:r w:rsidR="00134E83">
        <w:rPr>
          <w:sz w:val="28"/>
          <w:szCs w:val="28"/>
        </w:rPr>
        <w:t>–</w:t>
      </w:r>
      <w:r w:rsidR="00420140">
        <w:rPr>
          <w:sz w:val="28"/>
          <w:szCs w:val="28"/>
        </w:rPr>
        <w:t xml:space="preserve"> </w:t>
      </w:r>
      <w:r w:rsidR="00134E83">
        <w:rPr>
          <w:sz w:val="28"/>
          <w:szCs w:val="28"/>
        </w:rPr>
        <w:t>Яна Андріївна</w:t>
      </w:r>
      <w:r w:rsidR="008221DA">
        <w:rPr>
          <w:sz w:val="28"/>
          <w:szCs w:val="28"/>
        </w:rPr>
        <w:t xml:space="preserve"> Чебан</w:t>
      </w:r>
      <w:r w:rsidR="0050561A">
        <w:rPr>
          <w:sz w:val="28"/>
          <w:szCs w:val="28"/>
        </w:rPr>
        <w:t>.</w:t>
      </w:r>
    </w:p>
    <w:p w:rsidR="002914F8" w:rsidRDefault="002914F8" w:rsidP="00EC1EA0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CB53B6" w:rsidRDefault="00CB53B6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064268" w:rsidRDefault="00C311F1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292995">
        <w:rPr>
          <w:b/>
          <w:i/>
          <w:sz w:val="28"/>
          <w:szCs w:val="28"/>
          <w:u w:val="single"/>
        </w:rPr>
        <w:t xml:space="preserve">До порядку денного  </w:t>
      </w:r>
      <w:r w:rsidR="004148A9" w:rsidRPr="004148A9">
        <w:rPr>
          <w:b/>
          <w:i/>
          <w:sz w:val="28"/>
          <w:szCs w:val="28"/>
          <w:u w:val="single"/>
        </w:rPr>
        <w:t>зустрічі</w:t>
      </w:r>
      <w:r w:rsidRPr="004148A9">
        <w:rPr>
          <w:b/>
          <w:i/>
          <w:sz w:val="28"/>
          <w:szCs w:val="28"/>
          <w:u w:val="single"/>
        </w:rPr>
        <w:t xml:space="preserve"> </w:t>
      </w:r>
      <w:r w:rsidR="00427E9E">
        <w:rPr>
          <w:b/>
          <w:i/>
          <w:sz w:val="28"/>
          <w:szCs w:val="28"/>
          <w:u w:val="single"/>
        </w:rPr>
        <w:t xml:space="preserve">«Громадської ради» </w:t>
      </w:r>
      <w:r w:rsidRPr="004148A9">
        <w:rPr>
          <w:b/>
          <w:i/>
          <w:sz w:val="28"/>
          <w:szCs w:val="28"/>
          <w:u w:val="single"/>
        </w:rPr>
        <w:t>при</w:t>
      </w:r>
      <w:r w:rsidRPr="00292995">
        <w:rPr>
          <w:b/>
          <w:i/>
          <w:sz w:val="28"/>
          <w:szCs w:val="28"/>
          <w:u w:val="single"/>
        </w:rPr>
        <w:t xml:space="preserve"> </w:t>
      </w:r>
      <w:r w:rsidR="001F48CF">
        <w:rPr>
          <w:b/>
          <w:i/>
          <w:sz w:val="28"/>
          <w:szCs w:val="28"/>
          <w:u w:val="single"/>
        </w:rPr>
        <w:t>В</w:t>
      </w:r>
      <w:r w:rsidRPr="00292995">
        <w:rPr>
          <w:b/>
          <w:i/>
          <w:sz w:val="28"/>
          <w:szCs w:val="28"/>
          <w:u w:val="single"/>
        </w:rPr>
        <w:t>иконавчому комітеті міської ради внесен</w:t>
      </w:r>
      <w:r w:rsidR="008221DA">
        <w:rPr>
          <w:b/>
          <w:i/>
          <w:sz w:val="28"/>
          <w:szCs w:val="28"/>
          <w:u w:val="single"/>
        </w:rPr>
        <w:t>о</w:t>
      </w:r>
      <w:r w:rsidR="00551FB8">
        <w:rPr>
          <w:b/>
          <w:i/>
          <w:sz w:val="28"/>
          <w:szCs w:val="28"/>
          <w:u w:val="single"/>
        </w:rPr>
        <w:t xml:space="preserve"> питання</w:t>
      </w:r>
      <w:r w:rsidRPr="00292995">
        <w:rPr>
          <w:b/>
          <w:i/>
          <w:sz w:val="28"/>
          <w:szCs w:val="28"/>
          <w:u w:val="single"/>
        </w:rPr>
        <w:t>:</w:t>
      </w:r>
    </w:p>
    <w:p w:rsidR="00B23E4E" w:rsidRDefault="00B23E4E" w:rsidP="00EC1EA0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194913" w:rsidRDefault="000470E8" w:rsidP="000470E8">
      <w:pPr>
        <w:pStyle w:val="ad"/>
        <w:numPr>
          <w:ilvl w:val="0"/>
          <w:numId w:val="25"/>
        </w:numPr>
        <w:ind w:left="0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роботи </w:t>
      </w:r>
      <w:r w:rsidRPr="00ED268C">
        <w:rPr>
          <w:sz w:val="28"/>
          <w:szCs w:val="28"/>
        </w:rPr>
        <w:t xml:space="preserve">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на 2025 рік;</w:t>
      </w:r>
    </w:p>
    <w:p w:rsidR="000470E8" w:rsidRDefault="000470E8" w:rsidP="000470E8">
      <w:pPr>
        <w:pStyle w:val="ad"/>
        <w:numPr>
          <w:ilvl w:val="0"/>
          <w:numId w:val="25"/>
        </w:numPr>
        <w:ind w:left="0" w:right="-306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</w:t>
      </w:r>
      <w:r w:rsidRPr="00ED268C">
        <w:rPr>
          <w:sz w:val="28"/>
          <w:szCs w:val="28"/>
        </w:rPr>
        <w:t xml:space="preserve"> зразка печатки</w:t>
      </w:r>
      <w:r>
        <w:rPr>
          <w:sz w:val="28"/>
          <w:szCs w:val="28"/>
        </w:rPr>
        <w:t xml:space="preserve"> </w:t>
      </w:r>
      <w:r w:rsidRPr="00ED268C">
        <w:rPr>
          <w:sz w:val="28"/>
          <w:szCs w:val="28"/>
        </w:rPr>
        <w:t xml:space="preserve">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>;</w:t>
      </w:r>
    </w:p>
    <w:p w:rsidR="000470E8" w:rsidRPr="000470E8" w:rsidRDefault="000470E8" w:rsidP="000470E8">
      <w:pPr>
        <w:pStyle w:val="ad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0470E8">
        <w:rPr>
          <w:sz w:val="28"/>
          <w:szCs w:val="28"/>
        </w:rPr>
        <w:t>Затвердження ескізу посвідчення «Громадської ради» при Виконавчому комітеті Первомайської міської ради;</w:t>
      </w:r>
    </w:p>
    <w:p w:rsidR="000470E8" w:rsidRDefault="000470E8" w:rsidP="000470E8">
      <w:pPr>
        <w:pStyle w:val="ad"/>
        <w:numPr>
          <w:ilvl w:val="0"/>
          <w:numId w:val="25"/>
        </w:numPr>
        <w:ind w:left="0" w:right="-306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ескізу бланку</w:t>
      </w:r>
      <w:r w:rsidRPr="00ED268C">
        <w:rPr>
          <w:sz w:val="28"/>
          <w:szCs w:val="28"/>
        </w:rPr>
        <w:t xml:space="preserve"> 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>;</w:t>
      </w:r>
    </w:p>
    <w:p w:rsidR="000470E8" w:rsidRPr="000470E8" w:rsidRDefault="000470E8" w:rsidP="000470E8">
      <w:pPr>
        <w:pStyle w:val="ad"/>
        <w:numPr>
          <w:ilvl w:val="0"/>
          <w:numId w:val="25"/>
        </w:numPr>
        <w:ind w:left="0" w:right="-306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ескізу бейджу</w:t>
      </w:r>
      <w:r w:rsidRPr="00ED268C">
        <w:rPr>
          <w:sz w:val="28"/>
          <w:szCs w:val="28"/>
        </w:rPr>
        <w:t xml:space="preserve"> 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 w:rsidR="00C54239">
        <w:rPr>
          <w:sz w:val="28"/>
          <w:szCs w:val="28"/>
        </w:rPr>
        <w:t>.</w:t>
      </w:r>
    </w:p>
    <w:p w:rsidR="00DC1DDE" w:rsidRDefault="00DC1DDE" w:rsidP="00DC1DDE">
      <w:pPr>
        <w:pStyle w:val="ad"/>
        <w:ind w:left="0"/>
        <w:jc w:val="both"/>
        <w:rPr>
          <w:b/>
          <w:bCs/>
          <w:sz w:val="28"/>
          <w:szCs w:val="28"/>
          <w:u w:val="single"/>
        </w:rPr>
      </w:pPr>
    </w:p>
    <w:p w:rsidR="00F0273C" w:rsidRDefault="00F0273C" w:rsidP="00C24A05">
      <w:pPr>
        <w:jc w:val="both"/>
        <w:rPr>
          <w:b/>
          <w:bCs/>
          <w:sz w:val="28"/>
          <w:szCs w:val="28"/>
          <w:u w:val="single"/>
        </w:rPr>
      </w:pPr>
    </w:p>
    <w:p w:rsidR="00C24A05" w:rsidRDefault="00F01E2F" w:rsidP="00C24A0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Члени</w:t>
      </w:r>
      <w:r w:rsidR="00564577" w:rsidRPr="00130F88">
        <w:rPr>
          <w:b/>
          <w:bCs/>
          <w:sz w:val="28"/>
          <w:szCs w:val="28"/>
          <w:u w:val="single"/>
        </w:rPr>
        <w:t xml:space="preserve"> </w:t>
      </w:r>
      <w:r w:rsidR="00564577" w:rsidRPr="00130F88">
        <w:rPr>
          <w:b/>
          <w:sz w:val="28"/>
          <w:szCs w:val="28"/>
          <w:u w:val="single"/>
        </w:rPr>
        <w:t xml:space="preserve">«Громадської ради» </w:t>
      </w:r>
      <w:r w:rsidR="00130F88" w:rsidRPr="00130F88">
        <w:rPr>
          <w:b/>
          <w:sz w:val="28"/>
          <w:szCs w:val="28"/>
          <w:u w:val="single"/>
        </w:rPr>
        <w:t>спільно:</w:t>
      </w:r>
      <w:r w:rsidR="00130F88">
        <w:rPr>
          <w:sz w:val="28"/>
          <w:szCs w:val="28"/>
        </w:rPr>
        <w:t xml:space="preserve"> у форматі онлайн по</w:t>
      </w:r>
      <w:r w:rsidR="00130F88">
        <w:rPr>
          <w:bCs/>
          <w:sz w:val="28"/>
          <w:szCs w:val="28"/>
        </w:rPr>
        <w:t>спілкувались</w:t>
      </w:r>
      <w:r w:rsidR="00C24A05">
        <w:rPr>
          <w:bCs/>
          <w:sz w:val="28"/>
          <w:szCs w:val="28"/>
        </w:rPr>
        <w:t xml:space="preserve"> із </w:t>
      </w:r>
      <w:r w:rsidR="00C24A05" w:rsidRPr="00C24A05">
        <w:rPr>
          <w:sz w:val="28"/>
          <w:szCs w:val="28"/>
        </w:rPr>
        <w:t>координаторк</w:t>
      </w:r>
      <w:r w:rsidR="00C24A05">
        <w:rPr>
          <w:sz w:val="28"/>
          <w:szCs w:val="28"/>
        </w:rPr>
        <w:t>ою</w:t>
      </w:r>
      <w:r w:rsidR="00C24A05" w:rsidRPr="00C24A05">
        <w:rPr>
          <w:sz w:val="28"/>
          <w:szCs w:val="28"/>
        </w:rPr>
        <w:t xml:space="preserve"> напрямку "Децентра</w:t>
      </w:r>
      <w:r w:rsidR="00C24A05">
        <w:rPr>
          <w:sz w:val="28"/>
          <w:szCs w:val="28"/>
        </w:rPr>
        <w:t xml:space="preserve">лізація і демократизація" </w:t>
      </w:r>
      <w:r w:rsidR="00C24A05" w:rsidRPr="00C24A05">
        <w:rPr>
          <w:b/>
          <w:sz w:val="28"/>
          <w:szCs w:val="28"/>
          <w:u w:val="single"/>
        </w:rPr>
        <w:t>Наталі</w:t>
      </w:r>
      <w:r w:rsidR="00C24A05">
        <w:rPr>
          <w:b/>
          <w:sz w:val="28"/>
          <w:szCs w:val="28"/>
          <w:u w:val="single"/>
        </w:rPr>
        <w:t>єю</w:t>
      </w:r>
      <w:r w:rsidR="00C24A05" w:rsidRPr="00C24A05">
        <w:rPr>
          <w:b/>
          <w:sz w:val="28"/>
          <w:szCs w:val="28"/>
          <w:u w:val="single"/>
        </w:rPr>
        <w:t xml:space="preserve"> Бойко</w:t>
      </w:r>
      <w:r w:rsidR="00C24A05">
        <w:rPr>
          <w:sz w:val="28"/>
          <w:szCs w:val="28"/>
        </w:rPr>
        <w:t>, з приводу подальшого планування роботи</w:t>
      </w:r>
      <w:r w:rsidR="00474E7B">
        <w:rPr>
          <w:sz w:val="28"/>
          <w:szCs w:val="28"/>
        </w:rPr>
        <w:t xml:space="preserve">  Громадської ради на 2025 рік. Окрім цього, ознайомились</w:t>
      </w:r>
      <w:r w:rsidR="00C24A05">
        <w:rPr>
          <w:sz w:val="28"/>
          <w:szCs w:val="28"/>
        </w:rPr>
        <w:t xml:space="preserve"> із проєктом </w:t>
      </w:r>
      <w:r w:rsidR="00C24A05" w:rsidRPr="00C24A05">
        <w:rPr>
          <w:sz w:val="28"/>
          <w:szCs w:val="28"/>
        </w:rPr>
        <w:t>"Підтримка відновлення місцевого самоврядування та відбудови і реконструкції громад в Україні:Фаза ІІ" реалізовани</w:t>
      </w:r>
      <w:r w:rsidR="00AB5677">
        <w:rPr>
          <w:sz w:val="28"/>
          <w:szCs w:val="28"/>
        </w:rPr>
        <w:t>м</w:t>
      </w:r>
      <w:r w:rsidR="00C24A05" w:rsidRPr="00C24A05">
        <w:rPr>
          <w:sz w:val="28"/>
          <w:szCs w:val="28"/>
        </w:rPr>
        <w:t xml:space="preserve"> VNG International за підтримки Міністерства закордонних справ Королівства Нідерландів</w:t>
      </w:r>
      <w:r w:rsidR="00231F38">
        <w:rPr>
          <w:sz w:val="28"/>
          <w:szCs w:val="28"/>
        </w:rPr>
        <w:t>.</w:t>
      </w:r>
      <w:r w:rsidR="00046C64">
        <w:rPr>
          <w:sz w:val="28"/>
          <w:szCs w:val="28"/>
        </w:rPr>
        <w:t xml:space="preserve"> По закінченню, члени </w:t>
      </w:r>
      <w:r w:rsidR="00046C64" w:rsidRPr="00ED268C">
        <w:rPr>
          <w:sz w:val="28"/>
          <w:szCs w:val="28"/>
        </w:rPr>
        <w:t xml:space="preserve">«Громадської ради» при Виконавчому комітеті </w:t>
      </w:r>
      <w:r w:rsidR="00046C64">
        <w:rPr>
          <w:sz w:val="28"/>
          <w:szCs w:val="28"/>
        </w:rPr>
        <w:t xml:space="preserve">Первомайської </w:t>
      </w:r>
      <w:r w:rsidR="00046C64" w:rsidRPr="00ED268C">
        <w:rPr>
          <w:sz w:val="28"/>
          <w:szCs w:val="28"/>
        </w:rPr>
        <w:t>міської ради</w:t>
      </w:r>
      <w:r w:rsidR="00782144">
        <w:rPr>
          <w:sz w:val="28"/>
          <w:szCs w:val="28"/>
        </w:rPr>
        <w:t xml:space="preserve"> розпочали чергове засідання </w:t>
      </w:r>
      <w:r w:rsidR="00782144" w:rsidRPr="00ED268C">
        <w:rPr>
          <w:sz w:val="28"/>
          <w:szCs w:val="28"/>
        </w:rPr>
        <w:t xml:space="preserve">«Громадської ради» при Виконавчому комітеті </w:t>
      </w:r>
      <w:r w:rsidR="00782144">
        <w:rPr>
          <w:sz w:val="28"/>
          <w:szCs w:val="28"/>
        </w:rPr>
        <w:t xml:space="preserve">Первомайської </w:t>
      </w:r>
      <w:r w:rsidR="00782144" w:rsidRPr="00ED268C">
        <w:rPr>
          <w:sz w:val="28"/>
          <w:szCs w:val="28"/>
        </w:rPr>
        <w:t>міської ради</w:t>
      </w:r>
      <w:r w:rsidR="00782144">
        <w:rPr>
          <w:sz w:val="28"/>
          <w:szCs w:val="28"/>
        </w:rPr>
        <w:t>.</w:t>
      </w:r>
    </w:p>
    <w:p w:rsidR="00B370A9" w:rsidRDefault="00B370A9" w:rsidP="00C24A05">
      <w:pPr>
        <w:jc w:val="both"/>
        <w:rPr>
          <w:sz w:val="28"/>
          <w:szCs w:val="28"/>
        </w:rPr>
      </w:pPr>
    </w:p>
    <w:p w:rsidR="00F55027" w:rsidRDefault="00F55027" w:rsidP="00F55027">
      <w:pPr>
        <w:pStyle w:val="ad"/>
        <w:ind w:left="0"/>
        <w:jc w:val="both"/>
        <w:rPr>
          <w:sz w:val="28"/>
          <w:szCs w:val="28"/>
        </w:rPr>
      </w:pPr>
    </w:p>
    <w:p w:rsidR="00F55027" w:rsidRDefault="00F55027" w:rsidP="00F55027">
      <w:pPr>
        <w:pStyle w:val="ad"/>
        <w:ind w:left="0"/>
        <w:jc w:val="both"/>
        <w:rPr>
          <w:sz w:val="28"/>
          <w:szCs w:val="28"/>
        </w:rPr>
      </w:pPr>
    </w:p>
    <w:p w:rsidR="00643AFE" w:rsidRDefault="00643AFE" w:rsidP="00F55027">
      <w:pPr>
        <w:pStyle w:val="ad"/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F55027">
        <w:rPr>
          <w:sz w:val="28"/>
          <w:szCs w:val="28"/>
        </w:rPr>
        <w:t>План роботи «Громадської ради» при Виконавчому комітеті Первомайської міської ради на 2025 рік.</w:t>
      </w:r>
    </w:p>
    <w:p w:rsidR="007F0866" w:rsidRDefault="007F0866" w:rsidP="007F0866">
      <w:pPr>
        <w:pStyle w:val="ad"/>
        <w:ind w:left="0"/>
        <w:jc w:val="both"/>
        <w:rPr>
          <w:sz w:val="28"/>
          <w:szCs w:val="28"/>
        </w:rPr>
      </w:pPr>
    </w:p>
    <w:p w:rsidR="00D92088" w:rsidRPr="00D726CA" w:rsidRDefault="00D92088" w:rsidP="00D92088">
      <w:pPr>
        <w:jc w:val="both"/>
        <w:rPr>
          <w:b/>
          <w:bCs/>
          <w:sz w:val="28"/>
          <w:szCs w:val="28"/>
          <w:u w:val="single"/>
        </w:rPr>
      </w:pPr>
      <w:r w:rsidRPr="00D726CA">
        <w:rPr>
          <w:b/>
          <w:bCs/>
          <w:sz w:val="28"/>
          <w:szCs w:val="28"/>
          <w:u w:val="single"/>
        </w:rPr>
        <w:t>СЛУХАЛИ:</w:t>
      </w:r>
      <w:r w:rsidRPr="00D726CA">
        <w:rPr>
          <w:bCs/>
          <w:sz w:val="28"/>
          <w:szCs w:val="28"/>
        </w:rPr>
        <w:t xml:space="preserve"> </w:t>
      </w:r>
    </w:p>
    <w:p w:rsidR="00D92088" w:rsidRDefault="00D92088" w:rsidP="00D92088">
      <w:pPr>
        <w:jc w:val="both"/>
        <w:rPr>
          <w:sz w:val="28"/>
          <w:szCs w:val="28"/>
        </w:rPr>
      </w:pPr>
    </w:p>
    <w:p w:rsidR="00431120" w:rsidRDefault="00D92088" w:rsidP="00D92088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Т.А. Дмитрієву</w:t>
      </w:r>
      <w:r>
        <w:rPr>
          <w:sz w:val="28"/>
          <w:szCs w:val="28"/>
        </w:rPr>
        <w:t xml:space="preserve">, яка запропонувала членам Громадської ради </w:t>
      </w:r>
      <w:r w:rsidRPr="00F55027">
        <w:rPr>
          <w:sz w:val="28"/>
          <w:szCs w:val="28"/>
        </w:rPr>
        <w:t>при Виконавчому комітеті Первомайської</w:t>
      </w:r>
      <w:r>
        <w:rPr>
          <w:sz w:val="28"/>
          <w:szCs w:val="28"/>
        </w:rPr>
        <w:t xml:space="preserve"> міської ради </w:t>
      </w:r>
      <w:r w:rsidR="009326CE">
        <w:rPr>
          <w:sz w:val="28"/>
          <w:szCs w:val="28"/>
        </w:rPr>
        <w:t>пропрацювати план роботи «Громадської ради»</w:t>
      </w:r>
      <w:r w:rsidR="009326CE" w:rsidRPr="009326CE">
        <w:rPr>
          <w:sz w:val="28"/>
          <w:szCs w:val="28"/>
        </w:rPr>
        <w:t xml:space="preserve"> </w:t>
      </w:r>
      <w:r w:rsidR="009326CE" w:rsidRPr="00F55027">
        <w:rPr>
          <w:sz w:val="28"/>
          <w:szCs w:val="28"/>
        </w:rPr>
        <w:t>при Виконавчому комітеті Первомайської</w:t>
      </w:r>
      <w:r w:rsidR="009326CE">
        <w:rPr>
          <w:sz w:val="28"/>
          <w:szCs w:val="28"/>
        </w:rPr>
        <w:t xml:space="preserve"> міської ради на 2025 рік, з урахуванням рекомендацій, наданих під час онлайн спілкування </w:t>
      </w:r>
      <w:r w:rsidR="00A445B0">
        <w:rPr>
          <w:sz w:val="28"/>
          <w:szCs w:val="28"/>
        </w:rPr>
        <w:t xml:space="preserve">із </w:t>
      </w:r>
      <w:r w:rsidR="009326CE" w:rsidRPr="00C24A05">
        <w:rPr>
          <w:sz w:val="28"/>
          <w:szCs w:val="28"/>
        </w:rPr>
        <w:t>координаторк</w:t>
      </w:r>
      <w:r w:rsidR="009326CE">
        <w:rPr>
          <w:sz w:val="28"/>
          <w:szCs w:val="28"/>
        </w:rPr>
        <w:t>ою</w:t>
      </w:r>
      <w:r w:rsidR="009326CE" w:rsidRPr="00C24A05">
        <w:rPr>
          <w:sz w:val="28"/>
          <w:szCs w:val="28"/>
        </w:rPr>
        <w:t xml:space="preserve"> напрямку "Децентра</w:t>
      </w:r>
      <w:r w:rsidR="009326CE">
        <w:rPr>
          <w:sz w:val="28"/>
          <w:szCs w:val="28"/>
        </w:rPr>
        <w:t xml:space="preserve">лізація і демократизація" </w:t>
      </w:r>
      <w:r w:rsidR="009326CE" w:rsidRPr="00C24A05">
        <w:rPr>
          <w:b/>
          <w:sz w:val="28"/>
          <w:szCs w:val="28"/>
          <w:u w:val="single"/>
        </w:rPr>
        <w:t>Наталі</w:t>
      </w:r>
      <w:r w:rsidR="009326CE">
        <w:rPr>
          <w:b/>
          <w:sz w:val="28"/>
          <w:szCs w:val="28"/>
          <w:u w:val="single"/>
        </w:rPr>
        <w:t>єю</w:t>
      </w:r>
      <w:r w:rsidR="009326CE" w:rsidRPr="00C24A05">
        <w:rPr>
          <w:b/>
          <w:sz w:val="28"/>
          <w:szCs w:val="28"/>
          <w:u w:val="single"/>
        </w:rPr>
        <w:t xml:space="preserve"> Бойко</w:t>
      </w:r>
      <w:r w:rsidR="009326CE">
        <w:rPr>
          <w:b/>
          <w:sz w:val="28"/>
          <w:szCs w:val="28"/>
          <w:u w:val="single"/>
        </w:rPr>
        <w:t xml:space="preserve">. </w:t>
      </w:r>
      <w:r w:rsidR="009326CE">
        <w:rPr>
          <w:sz w:val="28"/>
          <w:szCs w:val="28"/>
        </w:rPr>
        <w:t xml:space="preserve">Та підготувати усі пропозиції </w:t>
      </w:r>
      <w:r w:rsidR="009A3B8F">
        <w:rPr>
          <w:sz w:val="28"/>
          <w:szCs w:val="28"/>
        </w:rPr>
        <w:t>на наступне засідання, яке відбудеться – 10 грудня 2024 року.</w:t>
      </w:r>
    </w:p>
    <w:p w:rsidR="00BC2871" w:rsidRDefault="00BC2871" w:rsidP="00D92088">
      <w:pPr>
        <w:pStyle w:val="ad"/>
        <w:ind w:left="0"/>
        <w:jc w:val="both"/>
        <w:rPr>
          <w:sz w:val="28"/>
          <w:szCs w:val="28"/>
        </w:rPr>
      </w:pPr>
    </w:p>
    <w:p w:rsidR="00BC2871" w:rsidRDefault="00BC2871" w:rsidP="00D92088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9A3B8F" w:rsidRDefault="009A3B8F" w:rsidP="00D92088">
      <w:pPr>
        <w:pStyle w:val="ad"/>
        <w:ind w:left="0"/>
        <w:jc w:val="both"/>
        <w:rPr>
          <w:sz w:val="28"/>
          <w:szCs w:val="28"/>
        </w:rPr>
      </w:pPr>
    </w:p>
    <w:p w:rsidR="009A3B8F" w:rsidRDefault="00BC2871" w:rsidP="00D92088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</w:t>
      </w:r>
      <w:r w:rsidR="001E0275">
        <w:rPr>
          <w:sz w:val="28"/>
          <w:szCs w:val="28"/>
        </w:rPr>
        <w:t>ЕНО</w:t>
      </w:r>
      <w:r>
        <w:rPr>
          <w:sz w:val="28"/>
          <w:szCs w:val="28"/>
        </w:rPr>
        <w:t xml:space="preserve">: </w:t>
      </w:r>
      <w:r w:rsidRPr="00BC2871">
        <w:rPr>
          <w:sz w:val="28"/>
          <w:szCs w:val="28"/>
          <w:u w:val="single"/>
        </w:rPr>
        <w:t>одноголосно</w:t>
      </w:r>
      <w:r>
        <w:rPr>
          <w:sz w:val="28"/>
          <w:szCs w:val="28"/>
        </w:rPr>
        <w:t>.</w:t>
      </w:r>
    </w:p>
    <w:p w:rsidR="00285D94" w:rsidRDefault="00285D94" w:rsidP="00D92088">
      <w:pPr>
        <w:pStyle w:val="ad"/>
        <w:ind w:left="0"/>
        <w:jc w:val="both"/>
        <w:rPr>
          <w:sz w:val="28"/>
          <w:szCs w:val="28"/>
        </w:rPr>
      </w:pPr>
    </w:p>
    <w:p w:rsidR="00007700" w:rsidRDefault="00007700" w:rsidP="00D92088">
      <w:pPr>
        <w:pStyle w:val="ad"/>
        <w:ind w:left="0"/>
        <w:jc w:val="both"/>
        <w:rPr>
          <w:sz w:val="28"/>
          <w:szCs w:val="28"/>
        </w:rPr>
      </w:pPr>
    </w:p>
    <w:p w:rsidR="00007700" w:rsidRDefault="00007700" w:rsidP="00007700">
      <w:pPr>
        <w:pStyle w:val="ad"/>
        <w:numPr>
          <w:ilvl w:val="0"/>
          <w:numId w:val="2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</w:t>
      </w:r>
      <w:r w:rsidRPr="00ED268C">
        <w:rPr>
          <w:sz w:val="28"/>
          <w:szCs w:val="28"/>
        </w:rPr>
        <w:t xml:space="preserve"> зразка печатки</w:t>
      </w:r>
      <w:r>
        <w:rPr>
          <w:sz w:val="28"/>
          <w:szCs w:val="28"/>
        </w:rPr>
        <w:t xml:space="preserve"> </w:t>
      </w:r>
      <w:r w:rsidRPr="00ED268C">
        <w:rPr>
          <w:sz w:val="28"/>
          <w:szCs w:val="28"/>
        </w:rPr>
        <w:t xml:space="preserve">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 w:rsidR="00351A15">
        <w:rPr>
          <w:sz w:val="28"/>
          <w:szCs w:val="28"/>
        </w:rPr>
        <w:t>.</w:t>
      </w:r>
    </w:p>
    <w:p w:rsidR="00285D94" w:rsidRPr="00F55027" w:rsidRDefault="00285D94" w:rsidP="00D92088">
      <w:pPr>
        <w:pStyle w:val="ad"/>
        <w:ind w:left="0"/>
        <w:jc w:val="both"/>
        <w:rPr>
          <w:sz w:val="28"/>
          <w:szCs w:val="28"/>
        </w:rPr>
      </w:pPr>
    </w:p>
    <w:p w:rsidR="00387D81" w:rsidRPr="00D726CA" w:rsidRDefault="00387D81" w:rsidP="00387D81">
      <w:pPr>
        <w:jc w:val="both"/>
        <w:rPr>
          <w:b/>
          <w:bCs/>
          <w:sz w:val="28"/>
          <w:szCs w:val="28"/>
          <w:u w:val="single"/>
        </w:rPr>
      </w:pPr>
      <w:r w:rsidRPr="00D726CA">
        <w:rPr>
          <w:b/>
          <w:bCs/>
          <w:sz w:val="28"/>
          <w:szCs w:val="28"/>
          <w:u w:val="single"/>
        </w:rPr>
        <w:t>СЛУХАЛИ:</w:t>
      </w:r>
      <w:r w:rsidRPr="00D726CA">
        <w:rPr>
          <w:bCs/>
          <w:sz w:val="28"/>
          <w:szCs w:val="28"/>
        </w:rPr>
        <w:t xml:space="preserve"> </w:t>
      </w:r>
    </w:p>
    <w:p w:rsidR="008C52C6" w:rsidRDefault="008C52C6" w:rsidP="008C52C6">
      <w:pPr>
        <w:jc w:val="both"/>
        <w:rPr>
          <w:sz w:val="28"/>
          <w:szCs w:val="28"/>
        </w:rPr>
      </w:pPr>
    </w:p>
    <w:p w:rsidR="008C52C6" w:rsidRDefault="008C52C6" w:rsidP="008C52C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Т.А. Дмитрієву</w:t>
      </w:r>
      <w:r>
        <w:rPr>
          <w:sz w:val="28"/>
          <w:szCs w:val="28"/>
        </w:rPr>
        <w:t xml:space="preserve">, яка запропонувала </w:t>
      </w:r>
      <w:r w:rsidR="00485874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="00485874">
        <w:rPr>
          <w:sz w:val="28"/>
          <w:szCs w:val="28"/>
        </w:rPr>
        <w:t>«</w:t>
      </w:r>
      <w:r>
        <w:rPr>
          <w:sz w:val="28"/>
          <w:szCs w:val="28"/>
        </w:rPr>
        <w:t>Громадської ради</w:t>
      </w:r>
      <w:r w:rsidR="004858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C15FA" w:rsidRPr="00ED268C">
        <w:rPr>
          <w:sz w:val="28"/>
          <w:szCs w:val="28"/>
        </w:rPr>
        <w:t xml:space="preserve">при Виконавчому комітеті </w:t>
      </w:r>
      <w:r w:rsidR="00BC15FA">
        <w:rPr>
          <w:sz w:val="28"/>
          <w:szCs w:val="28"/>
        </w:rPr>
        <w:t xml:space="preserve">Первомайської </w:t>
      </w:r>
      <w:r w:rsidR="00BC15FA" w:rsidRPr="00ED268C">
        <w:rPr>
          <w:sz w:val="28"/>
          <w:szCs w:val="28"/>
        </w:rPr>
        <w:t>міської ради</w:t>
      </w:r>
      <w:r w:rsidR="00BC15FA">
        <w:rPr>
          <w:sz w:val="28"/>
          <w:szCs w:val="28"/>
        </w:rPr>
        <w:t xml:space="preserve"> </w:t>
      </w:r>
      <w:r w:rsidR="00C14623">
        <w:rPr>
          <w:sz w:val="28"/>
          <w:szCs w:val="28"/>
        </w:rPr>
        <w:t xml:space="preserve">ознайомитись </w:t>
      </w:r>
      <w:r>
        <w:rPr>
          <w:sz w:val="28"/>
          <w:szCs w:val="28"/>
        </w:rPr>
        <w:t>з ескізом для офіційної</w:t>
      </w:r>
      <w:r w:rsidRPr="00ED268C">
        <w:rPr>
          <w:sz w:val="28"/>
          <w:szCs w:val="28"/>
        </w:rPr>
        <w:t xml:space="preserve"> печатки</w:t>
      </w:r>
      <w:r>
        <w:rPr>
          <w:sz w:val="28"/>
          <w:szCs w:val="28"/>
        </w:rPr>
        <w:t xml:space="preserve"> </w:t>
      </w:r>
      <w:r w:rsidRPr="00ED268C">
        <w:rPr>
          <w:sz w:val="28"/>
          <w:szCs w:val="28"/>
        </w:rPr>
        <w:t xml:space="preserve">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>,</w:t>
      </w:r>
      <w:r w:rsidR="00D872DF">
        <w:rPr>
          <w:sz w:val="28"/>
          <w:szCs w:val="28"/>
        </w:rPr>
        <w:t xml:space="preserve"> </w:t>
      </w:r>
      <w:r w:rsidR="002F2325">
        <w:rPr>
          <w:sz w:val="28"/>
          <w:szCs w:val="28"/>
        </w:rPr>
        <w:t>що</w:t>
      </w:r>
      <w:r w:rsidR="00D872DF">
        <w:rPr>
          <w:sz w:val="28"/>
          <w:szCs w:val="28"/>
        </w:rPr>
        <w:t xml:space="preserve"> розробив А.А. Іванов</w:t>
      </w:r>
      <w:r>
        <w:rPr>
          <w:sz w:val="28"/>
          <w:szCs w:val="28"/>
        </w:rPr>
        <w:t xml:space="preserve"> </w:t>
      </w:r>
      <w:r w:rsidR="00C14623">
        <w:rPr>
          <w:sz w:val="28"/>
          <w:szCs w:val="28"/>
        </w:rPr>
        <w:t>із врахуванням</w:t>
      </w:r>
      <w:r>
        <w:rPr>
          <w:sz w:val="28"/>
          <w:szCs w:val="28"/>
        </w:rPr>
        <w:t xml:space="preserve"> усі</w:t>
      </w:r>
      <w:r w:rsidR="00C14623">
        <w:rPr>
          <w:sz w:val="28"/>
          <w:szCs w:val="28"/>
        </w:rPr>
        <w:t xml:space="preserve">х </w:t>
      </w:r>
      <w:r w:rsidR="00DE6DF7">
        <w:rPr>
          <w:sz w:val="28"/>
          <w:szCs w:val="28"/>
        </w:rPr>
        <w:t>пропозицій</w:t>
      </w:r>
      <w:r>
        <w:rPr>
          <w:sz w:val="28"/>
          <w:szCs w:val="28"/>
        </w:rPr>
        <w:t xml:space="preserve">, </w:t>
      </w:r>
      <w:r w:rsidR="002F2325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="00DE6DF7">
        <w:rPr>
          <w:sz w:val="28"/>
          <w:szCs w:val="28"/>
        </w:rPr>
        <w:t>вносили</w:t>
      </w:r>
      <w:r w:rsidR="00546685">
        <w:rPr>
          <w:sz w:val="28"/>
          <w:szCs w:val="28"/>
        </w:rPr>
        <w:t xml:space="preserve"> члени ради під час за</w:t>
      </w:r>
      <w:r w:rsidR="002735F9">
        <w:rPr>
          <w:sz w:val="28"/>
          <w:szCs w:val="28"/>
        </w:rPr>
        <w:t xml:space="preserve">сідання від </w:t>
      </w:r>
      <w:r w:rsidR="00546685">
        <w:rPr>
          <w:sz w:val="28"/>
          <w:szCs w:val="28"/>
        </w:rPr>
        <w:t>18 листопада 2024 року.</w:t>
      </w:r>
      <w:r>
        <w:rPr>
          <w:sz w:val="28"/>
          <w:szCs w:val="28"/>
        </w:rPr>
        <w:t xml:space="preserve"> </w:t>
      </w:r>
    </w:p>
    <w:p w:rsidR="00835967" w:rsidRDefault="00835967" w:rsidP="00387D81">
      <w:pPr>
        <w:jc w:val="both"/>
        <w:rPr>
          <w:b/>
          <w:sz w:val="28"/>
          <w:szCs w:val="28"/>
          <w:u w:val="single"/>
        </w:rPr>
      </w:pPr>
    </w:p>
    <w:p w:rsidR="00835967" w:rsidRDefault="00835967" w:rsidP="00387D81">
      <w:pPr>
        <w:jc w:val="both"/>
        <w:rPr>
          <w:b/>
          <w:sz w:val="28"/>
          <w:szCs w:val="28"/>
          <w:u w:val="single"/>
        </w:rPr>
      </w:pPr>
    </w:p>
    <w:p w:rsidR="00387D81" w:rsidRDefault="00660FC2" w:rsidP="00387D81">
      <w:pPr>
        <w:jc w:val="both"/>
        <w:rPr>
          <w:sz w:val="28"/>
          <w:szCs w:val="28"/>
        </w:rPr>
      </w:pPr>
      <w:r w:rsidRPr="00660FC2">
        <w:rPr>
          <w:sz w:val="28"/>
          <w:szCs w:val="28"/>
        </w:rPr>
        <w:t xml:space="preserve">Члени «Громадської ради» при </w:t>
      </w:r>
      <w:r w:rsidRPr="00ED268C">
        <w:rPr>
          <w:sz w:val="28"/>
          <w:szCs w:val="28"/>
        </w:rPr>
        <w:t xml:space="preserve">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мали нагоду </w:t>
      </w:r>
      <w:r w:rsidR="008F348D">
        <w:rPr>
          <w:sz w:val="28"/>
          <w:szCs w:val="28"/>
        </w:rPr>
        <w:t xml:space="preserve">спільно </w:t>
      </w:r>
      <w:r>
        <w:rPr>
          <w:sz w:val="28"/>
          <w:szCs w:val="28"/>
        </w:rPr>
        <w:t xml:space="preserve">оглянути ескіз печатки. Після чого, </w:t>
      </w:r>
      <w:r>
        <w:rPr>
          <w:b/>
          <w:sz w:val="28"/>
          <w:szCs w:val="28"/>
          <w:u w:val="single"/>
        </w:rPr>
        <w:t xml:space="preserve"> </w:t>
      </w:r>
      <w:r w:rsidR="00387D81">
        <w:rPr>
          <w:b/>
          <w:sz w:val="28"/>
          <w:szCs w:val="28"/>
          <w:u w:val="single"/>
        </w:rPr>
        <w:t>Т.А. Дмитрієв</w:t>
      </w:r>
      <w:r w:rsidR="009615F9">
        <w:rPr>
          <w:b/>
          <w:sz w:val="28"/>
          <w:szCs w:val="28"/>
          <w:u w:val="single"/>
        </w:rPr>
        <w:t>а</w:t>
      </w:r>
      <w:r w:rsidR="009615F9">
        <w:rPr>
          <w:sz w:val="28"/>
          <w:szCs w:val="28"/>
        </w:rPr>
        <w:t xml:space="preserve"> запропонувала </w:t>
      </w:r>
      <w:r w:rsidR="00A01C7F">
        <w:rPr>
          <w:sz w:val="28"/>
          <w:szCs w:val="28"/>
        </w:rPr>
        <w:t xml:space="preserve">затвердити </w:t>
      </w:r>
      <w:r w:rsidR="009615F9">
        <w:rPr>
          <w:sz w:val="28"/>
          <w:szCs w:val="28"/>
        </w:rPr>
        <w:t>даний</w:t>
      </w:r>
      <w:r w:rsidR="00A17947">
        <w:rPr>
          <w:sz w:val="28"/>
          <w:szCs w:val="28"/>
        </w:rPr>
        <w:t xml:space="preserve"> </w:t>
      </w:r>
      <w:r w:rsidR="00A01C7F">
        <w:rPr>
          <w:sz w:val="28"/>
          <w:szCs w:val="28"/>
        </w:rPr>
        <w:t>ескіз</w:t>
      </w:r>
      <w:r w:rsidR="00E23075">
        <w:rPr>
          <w:sz w:val="28"/>
          <w:szCs w:val="28"/>
        </w:rPr>
        <w:t xml:space="preserve"> для</w:t>
      </w:r>
      <w:r w:rsidR="00387D81">
        <w:rPr>
          <w:sz w:val="28"/>
          <w:szCs w:val="28"/>
        </w:rPr>
        <w:t xml:space="preserve"> офіційної</w:t>
      </w:r>
      <w:r w:rsidR="00387D81" w:rsidRPr="00ED268C">
        <w:rPr>
          <w:sz w:val="28"/>
          <w:szCs w:val="28"/>
        </w:rPr>
        <w:t xml:space="preserve"> печатки</w:t>
      </w:r>
      <w:r w:rsidR="00387D81">
        <w:rPr>
          <w:sz w:val="28"/>
          <w:szCs w:val="28"/>
        </w:rPr>
        <w:t xml:space="preserve"> </w:t>
      </w:r>
      <w:r w:rsidR="00387D81" w:rsidRPr="00ED268C">
        <w:rPr>
          <w:sz w:val="28"/>
          <w:szCs w:val="28"/>
        </w:rPr>
        <w:t xml:space="preserve">«Громадської ради» при Виконавчому комітеті </w:t>
      </w:r>
      <w:r w:rsidR="00387D81">
        <w:rPr>
          <w:sz w:val="28"/>
          <w:szCs w:val="28"/>
        </w:rPr>
        <w:t xml:space="preserve">Первомайської </w:t>
      </w:r>
      <w:r w:rsidR="00387D81" w:rsidRPr="00ED268C">
        <w:rPr>
          <w:sz w:val="28"/>
          <w:szCs w:val="28"/>
        </w:rPr>
        <w:t>міської ради</w:t>
      </w:r>
      <w:r w:rsidR="00D872DF">
        <w:rPr>
          <w:sz w:val="28"/>
          <w:szCs w:val="28"/>
        </w:rPr>
        <w:t>.</w:t>
      </w:r>
      <w:r w:rsidR="00A01C7F">
        <w:rPr>
          <w:sz w:val="28"/>
          <w:szCs w:val="28"/>
        </w:rPr>
        <w:t xml:space="preserve"> ( Додаток 1).</w:t>
      </w:r>
    </w:p>
    <w:p w:rsidR="00861968" w:rsidRDefault="00861968" w:rsidP="00387D81">
      <w:pPr>
        <w:jc w:val="both"/>
        <w:rPr>
          <w:sz w:val="28"/>
          <w:szCs w:val="28"/>
        </w:rPr>
      </w:pPr>
    </w:p>
    <w:p w:rsidR="00861968" w:rsidRDefault="00861968" w:rsidP="00861968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861968" w:rsidRDefault="00861968" w:rsidP="00861968">
      <w:pPr>
        <w:pStyle w:val="ad"/>
        <w:ind w:left="0"/>
        <w:jc w:val="both"/>
        <w:rPr>
          <w:sz w:val="28"/>
          <w:szCs w:val="28"/>
        </w:rPr>
      </w:pPr>
    </w:p>
    <w:p w:rsidR="00861968" w:rsidRDefault="00861968" w:rsidP="00861968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ВИРІШЕНО: </w:t>
      </w:r>
      <w:r w:rsidRPr="00BC2871">
        <w:rPr>
          <w:sz w:val="28"/>
          <w:szCs w:val="28"/>
          <w:u w:val="single"/>
        </w:rPr>
        <w:t>одноголосно</w:t>
      </w:r>
      <w:r>
        <w:rPr>
          <w:sz w:val="28"/>
          <w:szCs w:val="28"/>
        </w:rPr>
        <w:t>.</w:t>
      </w:r>
    </w:p>
    <w:p w:rsidR="00861968" w:rsidRDefault="00861968" w:rsidP="00387D81">
      <w:pPr>
        <w:jc w:val="both"/>
        <w:rPr>
          <w:sz w:val="28"/>
          <w:szCs w:val="28"/>
        </w:rPr>
      </w:pPr>
    </w:p>
    <w:p w:rsidR="0066095E" w:rsidRDefault="0003257B" w:rsidP="0066095E">
      <w:pPr>
        <w:pStyle w:val="ad"/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470E8">
        <w:rPr>
          <w:sz w:val="28"/>
          <w:szCs w:val="28"/>
        </w:rPr>
        <w:t>Затвердження ескізу посвідчення «Громадської ради» при Виконавчому комітеті Первомайської міської ради</w:t>
      </w:r>
      <w:r>
        <w:rPr>
          <w:sz w:val="28"/>
          <w:szCs w:val="28"/>
        </w:rPr>
        <w:t>.</w:t>
      </w:r>
    </w:p>
    <w:p w:rsidR="00BC15FA" w:rsidRDefault="00BC15FA" w:rsidP="00BC15FA">
      <w:pPr>
        <w:jc w:val="both"/>
        <w:rPr>
          <w:sz w:val="28"/>
          <w:szCs w:val="28"/>
        </w:rPr>
      </w:pPr>
    </w:p>
    <w:p w:rsidR="00BC15FA" w:rsidRPr="00D726CA" w:rsidRDefault="00BC15FA" w:rsidP="00BC15FA">
      <w:pPr>
        <w:jc w:val="both"/>
        <w:rPr>
          <w:b/>
          <w:bCs/>
          <w:sz w:val="28"/>
          <w:szCs w:val="28"/>
          <w:u w:val="single"/>
        </w:rPr>
      </w:pPr>
      <w:r w:rsidRPr="00D726CA">
        <w:rPr>
          <w:b/>
          <w:bCs/>
          <w:sz w:val="28"/>
          <w:szCs w:val="28"/>
          <w:u w:val="single"/>
        </w:rPr>
        <w:t>СЛУХАЛИ:</w:t>
      </w:r>
      <w:r w:rsidRPr="00D726CA">
        <w:rPr>
          <w:bCs/>
          <w:sz w:val="28"/>
          <w:szCs w:val="28"/>
        </w:rPr>
        <w:t xml:space="preserve"> </w:t>
      </w:r>
    </w:p>
    <w:p w:rsidR="00BC15FA" w:rsidRDefault="00BC15FA" w:rsidP="00BC15FA">
      <w:pPr>
        <w:jc w:val="both"/>
        <w:rPr>
          <w:sz w:val="28"/>
          <w:szCs w:val="28"/>
        </w:rPr>
      </w:pPr>
    </w:p>
    <w:p w:rsidR="00BC15FA" w:rsidRDefault="00BC15FA" w:rsidP="00BC15F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Т.А. Дмитрієву</w:t>
      </w:r>
      <w:r>
        <w:rPr>
          <w:sz w:val="28"/>
          <w:szCs w:val="28"/>
        </w:rPr>
        <w:t xml:space="preserve">, яка запропонувала </w:t>
      </w:r>
      <w:r w:rsidR="00701A00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="00681336">
        <w:rPr>
          <w:sz w:val="28"/>
          <w:szCs w:val="28"/>
        </w:rPr>
        <w:t>«</w:t>
      </w:r>
      <w:r>
        <w:rPr>
          <w:sz w:val="28"/>
          <w:szCs w:val="28"/>
        </w:rPr>
        <w:t>Громадської ради</w:t>
      </w:r>
      <w:r w:rsidR="00681336">
        <w:rPr>
          <w:sz w:val="28"/>
          <w:szCs w:val="28"/>
        </w:rPr>
        <w:t>»</w:t>
      </w:r>
      <w:r w:rsidRPr="00BC15FA">
        <w:rPr>
          <w:sz w:val="28"/>
          <w:szCs w:val="28"/>
        </w:rPr>
        <w:t xml:space="preserve"> </w:t>
      </w:r>
      <w:r w:rsidRPr="00ED268C">
        <w:rPr>
          <w:sz w:val="28"/>
          <w:szCs w:val="28"/>
        </w:rPr>
        <w:t xml:space="preserve">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 w:rsidR="005E7B28">
        <w:rPr>
          <w:sz w:val="28"/>
          <w:szCs w:val="28"/>
        </w:rPr>
        <w:t xml:space="preserve"> </w:t>
      </w:r>
      <w:r w:rsidR="00924927">
        <w:rPr>
          <w:sz w:val="28"/>
          <w:szCs w:val="28"/>
        </w:rPr>
        <w:t>варіант посвідчення</w:t>
      </w:r>
      <w:r w:rsidR="00C052E8">
        <w:rPr>
          <w:sz w:val="28"/>
          <w:szCs w:val="28"/>
        </w:rPr>
        <w:t xml:space="preserve"> «книжечки»</w:t>
      </w:r>
      <w:r w:rsidR="00924927">
        <w:rPr>
          <w:sz w:val="28"/>
          <w:szCs w:val="28"/>
        </w:rPr>
        <w:t>, де міститиметься уся необхідна інформація про представника, його фото, тощо.</w:t>
      </w:r>
      <w:r w:rsidR="00787F0F">
        <w:rPr>
          <w:sz w:val="28"/>
          <w:szCs w:val="28"/>
        </w:rPr>
        <w:t xml:space="preserve"> Після чого, </w:t>
      </w:r>
      <w:r w:rsidR="00787F0F">
        <w:rPr>
          <w:b/>
          <w:sz w:val="28"/>
          <w:szCs w:val="28"/>
          <w:u w:val="single"/>
        </w:rPr>
        <w:t>Т.А. Дмитрієва</w:t>
      </w:r>
      <w:r w:rsidR="00787F0F" w:rsidRPr="00704E28">
        <w:rPr>
          <w:b/>
          <w:sz w:val="28"/>
          <w:szCs w:val="28"/>
        </w:rPr>
        <w:t xml:space="preserve"> </w:t>
      </w:r>
      <w:r w:rsidR="00787F0F" w:rsidRPr="00787F0F">
        <w:rPr>
          <w:sz w:val="28"/>
          <w:szCs w:val="28"/>
        </w:rPr>
        <w:t>за</w:t>
      </w:r>
      <w:r w:rsidR="00704E28">
        <w:rPr>
          <w:sz w:val="28"/>
          <w:szCs w:val="28"/>
        </w:rPr>
        <w:t>кликала</w:t>
      </w:r>
      <w:r w:rsidR="00787F0F" w:rsidRPr="00787F0F">
        <w:rPr>
          <w:sz w:val="28"/>
          <w:szCs w:val="28"/>
        </w:rPr>
        <w:t xml:space="preserve"> </w:t>
      </w:r>
      <w:r w:rsidR="00787F0F">
        <w:rPr>
          <w:sz w:val="28"/>
          <w:szCs w:val="28"/>
        </w:rPr>
        <w:t xml:space="preserve">ознайомитись із ескізом посвідчення, </w:t>
      </w:r>
      <w:r w:rsidR="00704E28">
        <w:rPr>
          <w:sz w:val="28"/>
          <w:szCs w:val="28"/>
        </w:rPr>
        <w:t>що</w:t>
      </w:r>
      <w:r w:rsidR="00787F0F">
        <w:rPr>
          <w:sz w:val="28"/>
          <w:szCs w:val="28"/>
        </w:rPr>
        <w:t xml:space="preserve"> розробив А.А. Іванов.</w:t>
      </w:r>
    </w:p>
    <w:p w:rsidR="005B7DBA" w:rsidRPr="00BC15FA" w:rsidRDefault="005B7DBA" w:rsidP="00BC15FA">
      <w:pPr>
        <w:jc w:val="both"/>
        <w:rPr>
          <w:sz w:val="28"/>
          <w:szCs w:val="28"/>
        </w:rPr>
      </w:pPr>
    </w:p>
    <w:p w:rsidR="00A01C7F" w:rsidRDefault="005B7DBA" w:rsidP="00387D81">
      <w:pPr>
        <w:jc w:val="both"/>
        <w:rPr>
          <w:sz w:val="28"/>
          <w:szCs w:val="28"/>
        </w:rPr>
      </w:pPr>
      <w:r w:rsidRPr="005B7DBA">
        <w:rPr>
          <w:sz w:val="28"/>
          <w:szCs w:val="28"/>
        </w:rPr>
        <w:t>Після спільного обговорення</w:t>
      </w:r>
      <w:r w:rsidR="00980C77">
        <w:rPr>
          <w:sz w:val="28"/>
          <w:szCs w:val="28"/>
        </w:rPr>
        <w:t xml:space="preserve"> членами «Громадської ради»</w:t>
      </w:r>
      <w:r w:rsidR="00681336" w:rsidRPr="00681336">
        <w:rPr>
          <w:sz w:val="28"/>
          <w:szCs w:val="28"/>
        </w:rPr>
        <w:t xml:space="preserve"> </w:t>
      </w:r>
      <w:r w:rsidR="00681336" w:rsidRPr="00ED268C">
        <w:rPr>
          <w:sz w:val="28"/>
          <w:szCs w:val="28"/>
        </w:rPr>
        <w:t xml:space="preserve">при Виконавчому комітеті </w:t>
      </w:r>
      <w:r w:rsidR="00681336">
        <w:rPr>
          <w:sz w:val="28"/>
          <w:szCs w:val="28"/>
        </w:rPr>
        <w:t xml:space="preserve">Первомайської </w:t>
      </w:r>
      <w:r w:rsidR="00681336" w:rsidRPr="00ED268C">
        <w:rPr>
          <w:sz w:val="28"/>
          <w:szCs w:val="28"/>
        </w:rPr>
        <w:t>міської ради</w:t>
      </w:r>
      <w:r w:rsidRPr="005B7DBA">
        <w:rPr>
          <w:sz w:val="28"/>
          <w:szCs w:val="28"/>
        </w:rPr>
        <w:t>,</w:t>
      </w:r>
      <w:r w:rsidR="00FC45FD">
        <w:rPr>
          <w:sz w:val="28"/>
          <w:szCs w:val="28"/>
        </w:rPr>
        <w:t xml:space="preserve"> </w:t>
      </w:r>
      <w:r w:rsidR="007854CC">
        <w:rPr>
          <w:b/>
          <w:sz w:val="28"/>
          <w:szCs w:val="28"/>
          <w:u w:val="single"/>
        </w:rPr>
        <w:t>Т.А. Дмитрієв</w:t>
      </w:r>
      <w:r w:rsidR="00980C77">
        <w:rPr>
          <w:b/>
          <w:sz w:val="28"/>
          <w:szCs w:val="28"/>
          <w:u w:val="single"/>
        </w:rPr>
        <w:t>а</w:t>
      </w:r>
      <w:r w:rsidR="007854CC">
        <w:rPr>
          <w:sz w:val="28"/>
          <w:szCs w:val="28"/>
        </w:rPr>
        <w:t xml:space="preserve">, запропонувала затвердити </w:t>
      </w:r>
      <w:r w:rsidR="0037648D">
        <w:rPr>
          <w:sz w:val="28"/>
          <w:szCs w:val="28"/>
        </w:rPr>
        <w:t>розглянутий</w:t>
      </w:r>
      <w:r w:rsidR="007854CC">
        <w:rPr>
          <w:sz w:val="28"/>
          <w:szCs w:val="28"/>
        </w:rPr>
        <w:t xml:space="preserve"> ескіз</w:t>
      </w:r>
      <w:r w:rsidR="00234227">
        <w:rPr>
          <w:sz w:val="28"/>
          <w:szCs w:val="28"/>
        </w:rPr>
        <w:t xml:space="preserve"> посвідчення </w:t>
      </w:r>
      <w:r w:rsidR="007854CC" w:rsidRPr="00ED268C">
        <w:rPr>
          <w:sz w:val="28"/>
          <w:szCs w:val="28"/>
        </w:rPr>
        <w:t xml:space="preserve">«Громадської ради» при Виконавчому комітеті </w:t>
      </w:r>
      <w:r w:rsidR="007854CC">
        <w:rPr>
          <w:sz w:val="28"/>
          <w:szCs w:val="28"/>
        </w:rPr>
        <w:t xml:space="preserve">Первомайської </w:t>
      </w:r>
      <w:r w:rsidR="007854CC" w:rsidRPr="00ED268C">
        <w:rPr>
          <w:sz w:val="28"/>
          <w:szCs w:val="28"/>
        </w:rPr>
        <w:t>міської ради</w:t>
      </w:r>
      <w:r w:rsidR="007854CC">
        <w:rPr>
          <w:sz w:val="28"/>
          <w:szCs w:val="28"/>
        </w:rPr>
        <w:t xml:space="preserve">. ( Додаток </w:t>
      </w:r>
      <w:r w:rsidR="009A546E">
        <w:rPr>
          <w:sz w:val="28"/>
          <w:szCs w:val="28"/>
        </w:rPr>
        <w:t>2</w:t>
      </w:r>
      <w:r w:rsidR="007854CC">
        <w:rPr>
          <w:sz w:val="28"/>
          <w:szCs w:val="28"/>
        </w:rPr>
        <w:t>).</w:t>
      </w:r>
    </w:p>
    <w:p w:rsidR="00C83666" w:rsidRDefault="00C83666" w:rsidP="00387D81">
      <w:pPr>
        <w:jc w:val="both"/>
        <w:rPr>
          <w:sz w:val="28"/>
          <w:szCs w:val="28"/>
        </w:rPr>
      </w:pPr>
    </w:p>
    <w:p w:rsidR="00C83666" w:rsidRDefault="00C83666" w:rsidP="00C83666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C83666" w:rsidRDefault="00C83666" w:rsidP="00C83666">
      <w:pPr>
        <w:pStyle w:val="ad"/>
        <w:ind w:left="0"/>
        <w:jc w:val="both"/>
        <w:rPr>
          <w:sz w:val="28"/>
          <w:szCs w:val="28"/>
        </w:rPr>
      </w:pPr>
    </w:p>
    <w:p w:rsidR="00C83666" w:rsidRDefault="00C83666" w:rsidP="00C83666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ВИРІШЕНО: </w:t>
      </w:r>
      <w:r w:rsidRPr="00BC2871">
        <w:rPr>
          <w:sz w:val="28"/>
          <w:szCs w:val="28"/>
          <w:u w:val="single"/>
        </w:rPr>
        <w:t>одноголосно</w:t>
      </w:r>
      <w:r>
        <w:rPr>
          <w:sz w:val="28"/>
          <w:szCs w:val="28"/>
        </w:rPr>
        <w:t>.</w:t>
      </w:r>
    </w:p>
    <w:p w:rsidR="00C83666" w:rsidRDefault="00C83666" w:rsidP="00387D81">
      <w:pPr>
        <w:jc w:val="both"/>
        <w:rPr>
          <w:sz w:val="28"/>
          <w:szCs w:val="28"/>
        </w:rPr>
      </w:pPr>
    </w:p>
    <w:p w:rsidR="00DF1751" w:rsidRPr="00DF1751" w:rsidRDefault="004D603F" w:rsidP="00DF1751">
      <w:pPr>
        <w:pStyle w:val="ad"/>
        <w:numPr>
          <w:ilvl w:val="0"/>
          <w:numId w:val="27"/>
        </w:numPr>
        <w:ind w:left="0"/>
        <w:jc w:val="both"/>
        <w:rPr>
          <w:b/>
          <w:bCs/>
          <w:sz w:val="28"/>
          <w:szCs w:val="28"/>
          <w:u w:val="single"/>
        </w:rPr>
      </w:pPr>
      <w:r w:rsidRPr="00DF1751">
        <w:rPr>
          <w:sz w:val="28"/>
          <w:szCs w:val="28"/>
        </w:rPr>
        <w:t>Затвердження ескізу бланку «Громадської ради» при Виконавчому комітеті Первомайської міської ради</w:t>
      </w:r>
      <w:r w:rsidR="00DF1751" w:rsidRPr="00DF1751">
        <w:rPr>
          <w:sz w:val="28"/>
          <w:szCs w:val="28"/>
        </w:rPr>
        <w:t>.</w:t>
      </w:r>
      <w:r w:rsidR="00DF1751" w:rsidRPr="00DF1751">
        <w:rPr>
          <w:b/>
          <w:bCs/>
          <w:sz w:val="28"/>
          <w:szCs w:val="28"/>
          <w:u w:val="single"/>
        </w:rPr>
        <w:t xml:space="preserve"> </w:t>
      </w:r>
    </w:p>
    <w:p w:rsidR="00DF1751" w:rsidRDefault="00DF1751" w:rsidP="00DF1751">
      <w:pPr>
        <w:jc w:val="both"/>
        <w:rPr>
          <w:b/>
          <w:bCs/>
          <w:sz w:val="28"/>
          <w:szCs w:val="28"/>
          <w:u w:val="single"/>
        </w:rPr>
      </w:pPr>
    </w:p>
    <w:p w:rsidR="00DF1751" w:rsidRPr="00D726CA" w:rsidRDefault="00DF1751" w:rsidP="00DF1751">
      <w:pPr>
        <w:jc w:val="both"/>
        <w:rPr>
          <w:b/>
          <w:bCs/>
          <w:sz w:val="28"/>
          <w:szCs w:val="28"/>
          <w:u w:val="single"/>
        </w:rPr>
      </w:pPr>
      <w:r w:rsidRPr="00D726CA">
        <w:rPr>
          <w:b/>
          <w:bCs/>
          <w:sz w:val="28"/>
          <w:szCs w:val="28"/>
          <w:u w:val="single"/>
        </w:rPr>
        <w:lastRenderedPageBreak/>
        <w:t>СЛУХАЛИ:</w:t>
      </w:r>
      <w:r w:rsidRPr="00D726CA">
        <w:rPr>
          <w:bCs/>
          <w:sz w:val="28"/>
          <w:szCs w:val="28"/>
        </w:rPr>
        <w:t xml:space="preserve"> </w:t>
      </w:r>
    </w:p>
    <w:p w:rsidR="00DF1751" w:rsidRDefault="00DF1751" w:rsidP="00DF1751">
      <w:pPr>
        <w:jc w:val="both"/>
        <w:rPr>
          <w:sz w:val="28"/>
          <w:szCs w:val="28"/>
        </w:rPr>
      </w:pPr>
    </w:p>
    <w:p w:rsidR="00DF1751" w:rsidRPr="00F42890" w:rsidRDefault="00DF1751" w:rsidP="00DF175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Т.А. Дмитрієву</w:t>
      </w:r>
      <w:r>
        <w:rPr>
          <w:sz w:val="28"/>
          <w:szCs w:val="28"/>
        </w:rPr>
        <w:t xml:space="preserve">, яка запропонувала членам «Громадської ради» </w:t>
      </w:r>
      <w:r w:rsidRPr="00ED268C">
        <w:rPr>
          <w:sz w:val="28"/>
          <w:szCs w:val="28"/>
        </w:rPr>
        <w:t xml:space="preserve">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ознайомитись з ескізом </w:t>
      </w:r>
      <w:r w:rsidR="001C38DE">
        <w:rPr>
          <w:sz w:val="28"/>
          <w:szCs w:val="28"/>
        </w:rPr>
        <w:t>бланку</w:t>
      </w:r>
      <w:r>
        <w:rPr>
          <w:sz w:val="28"/>
          <w:szCs w:val="28"/>
        </w:rPr>
        <w:t xml:space="preserve"> </w:t>
      </w:r>
      <w:r w:rsidRPr="00ED268C">
        <w:rPr>
          <w:sz w:val="28"/>
          <w:szCs w:val="28"/>
        </w:rPr>
        <w:t xml:space="preserve">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, </w:t>
      </w:r>
      <w:r w:rsidR="001240E2">
        <w:rPr>
          <w:sz w:val="28"/>
          <w:szCs w:val="28"/>
        </w:rPr>
        <w:t>що розробив А.А. Іванов, відповідно до</w:t>
      </w:r>
      <w:r>
        <w:rPr>
          <w:sz w:val="28"/>
          <w:szCs w:val="28"/>
        </w:rPr>
        <w:t xml:space="preserve"> усіх пропозицій, </w:t>
      </w:r>
      <w:r w:rsidR="009F6976">
        <w:rPr>
          <w:sz w:val="28"/>
          <w:szCs w:val="28"/>
        </w:rPr>
        <w:t>які</w:t>
      </w:r>
      <w:r>
        <w:rPr>
          <w:sz w:val="28"/>
          <w:szCs w:val="28"/>
        </w:rPr>
        <w:t xml:space="preserve"> вносили члени ради під час засіда</w:t>
      </w:r>
      <w:r w:rsidR="00F42890">
        <w:rPr>
          <w:sz w:val="28"/>
          <w:szCs w:val="28"/>
        </w:rPr>
        <w:t>ння від 18 листопада 2024 року.</w:t>
      </w:r>
    </w:p>
    <w:p w:rsidR="00DF1751" w:rsidRDefault="00DF1751" w:rsidP="00DF1751">
      <w:pPr>
        <w:jc w:val="both"/>
        <w:rPr>
          <w:b/>
          <w:sz w:val="28"/>
          <w:szCs w:val="28"/>
          <w:u w:val="single"/>
        </w:rPr>
      </w:pPr>
    </w:p>
    <w:p w:rsidR="00DF1751" w:rsidRDefault="00F42890" w:rsidP="00DF1751">
      <w:pPr>
        <w:jc w:val="both"/>
        <w:rPr>
          <w:sz w:val="28"/>
          <w:szCs w:val="28"/>
        </w:rPr>
      </w:pPr>
      <w:r w:rsidRPr="00F42890">
        <w:rPr>
          <w:sz w:val="28"/>
          <w:szCs w:val="28"/>
        </w:rPr>
        <w:t xml:space="preserve">Після спільного обговорення, </w:t>
      </w:r>
      <w:r w:rsidR="00DF1751">
        <w:rPr>
          <w:b/>
          <w:sz w:val="28"/>
          <w:szCs w:val="28"/>
          <w:u w:val="single"/>
        </w:rPr>
        <w:t>Т.А. Дмитрієв</w:t>
      </w:r>
      <w:r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 </w:t>
      </w:r>
      <w:r w:rsidR="00DF1751">
        <w:rPr>
          <w:sz w:val="28"/>
          <w:szCs w:val="28"/>
        </w:rPr>
        <w:t xml:space="preserve">запропонувала </w:t>
      </w:r>
      <w:r w:rsidR="001C38DE">
        <w:rPr>
          <w:sz w:val="28"/>
          <w:szCs w:val="28"/>
        </w:rPr>
        <w:t>членам</w:t>
      </w:r>
      <w:r w:rsidR="00DF1751">
        <w:rPr>
          <w:sz w:val="28"/>
          <w:szCs w:val="28"/>
        </w:rPr>
        <w:t xml:space="preserve"> </w:t>
      </w:r>
      <w:r w:rsidR="005D4DFF">
        <w:rPr>
          <w:sz w:val="28"/>
          <w:szCs w:val="28"/>
        </w:rPr>
        <w:t>ради</w:t>
      </w:r>
      <w:r w:rsidR="00DF1751">
        <w:rPr>
          <w:sz w:val="28"/>
          <w:szCs w:val="28"/>
        </w:rPr>
        <w:t xml:space="preserve"> затвердити </w:t>
      </w:r>
      <w:r w:rsidR="00DA3F7F">
        <w:rPr>
          <w:sz w:val="28"/>
          <w:szCs w:val="28"/>
        </w:rPr>
        <w:t>розглянутий</w:t>
      </w:r>
      <w:r w:rsidR="00DF1751">
        <w:rPr>
          <w:sz w:val="28"/>
          <w:szCs w:val="28"/>
        </w:rPr>
        <w:t xml:space="preserve"> ескіз </w:t>
      </w:r>
      <w:r w:rsidR="00DA60B9">
        <w:rPr>
          <w:sz w:val="28"/>
          <w:szCs w:val="28"/>
        </w:rPr>
        <w:t>бланку</w:t>
      </w:r>
      <w:r w:rsidR="00DF1751">
        <w:rPr>
          <w:sz w:val="28"/>
          <w:szCs w:val="28"/>
        </w:rPr>
        <w:t xml:space="preserve"> </w:t>
      </w:r>
      <w:r w:rsidR="00DF1751" w:rsidRPr="00ED268C">
        <w:rPr>
          <w:sz w:val="28"/>
          <w:szCs w:val="28"/>
        </w:rPr>
        <w:t xml:space="preserve">«Громадської ради» при Виконавчому комітеті </w:t>
      </w:r>
      <w:r w:rsidR="00DF1751">
        <w:rPr>
          <w:sz w:val="28"/>
          <w:szCs w:val="28"/>
        </w:rPr>
        <w:t xml:space="preserve">Первомайської </w:t>
      </w:r>
      <w:r w:rsidR="00DF1751" w:rsidRPr="00ED268C">
        <w:rPr>
          <w:sz w:val="28"/>
          <w:szCs w:val="28"/>
        </w:rPr>
        <w:t>міської ради</w:t>
      </w:r>
      <w:r w:rsidR="00DA3F7F">
        <w:rPr>
          <w:sz w:val="28"/>
          <w:szCs w:val="28"/>
        </w:rPr>
        <w:t xml:space="preserve">. </w:t>
      </w:r>
      <w:r w:rsidR="007E1D7F">
        <w:rPr>
          <w:sz w:val="28"/>
          <w:szCs w:val="28"/>
        </w:rPr>
        <w:t>( Додаток 3</w:t>
      </w:r>
      <w:r w:rsidR="00DF1751">
        <w:rPr>
          <w:sz w:val="28"/>
          <w:szCs w:val="28"/>
        </w:rPr>
        <w:t>).</w:t>
      </w:r>
    </w:p>
    <w:p w:rsidR="00DF1751" w:rsidRDefault="00DF1751" w:rsidP="00DF1751">
      <w:pPr>
        <w:jc w:val="both"/>
        <w:rPr>
          <w:sz w:val="28"/>
          <w:szCs w:val="28"/>
        </w:rPr>
      </w:pPr>
    </w:p>
    <w:p w:rsidR="00DF1751" w:rsidRDefault="00DF1751" w:rsidP="00DF1751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DF1751" w:rsidRDefault="00DF1751" w:rsidP="00DF1751">
      <w:pPr>
        <w:pStyle w:val="ad"/>
        <w:ind w:left="0"/>
        <w:jc w:val="both"/>
        <w:rPr>
          <w:sz w:val="28"/>
          <w:szCs w:val="28"/>
        </w:rPr>
      </w:pPr>
    </w:p>
    <w:p w:rsidR="00DF1751" w:rsidRDefault="00DF1751" w:rsidP="00DF1751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ВИРІШЕНО: </w:t>
      </w:r>
      <w:r w:rsidRPr="00BC2871">
        <w:rPr>
          <w:sz w:val="28"/>
          <w:szCs w:val="28"/>
          <w:u w:val="single"/>
        </w:rPr>
        <w:t>одноголосно</w:t>
      </w:r>
      <w:r>
        <w:rPr>
          <w:sz w:val="28"/>
          <w:szCs w:val="28"/>
        </w:rPr>
        <w:t>.</w:t>
      </w:r>
    </w:p>
    <w:p w:rsidR="00F175B2" w:rsidRDefault="00F175B2" w:rsidP="00DF1751">
      <w:pPr>
        <w:pStyle w:val="ad"/>
        <w:ind w:left="0"/>
        <w:jc w:val="both"/>
        <w:rPr>
          <w:sz w:val="28"/>
          <w:szCs w:val="28"/>
        </w:rPr>
      </w:pPr>
    </w:p>
    <w:p w:rsidR="00F175B2" w:rsidRDefault="00F175B2" w:rsidP="00DF1751">
      <w:pPr>
        <w:pStyle w:val="ad"/>
        <w:ind w:left="0"/>
        <w:jc w:val="both"/>
        <w:rPr>
          <w:sz w:val="28"/>
          <w:szCs w:val="28"/>
        </w:rPr>
      </w:pPr>
    </w:p>
    <w:p w:rsidR="008D1A25" w:rsidRPr="008D1A25" w:rsidRDefault="008D1A25" w:rsidP="008D1A25">
      <w:pPr>
        <w:pStyle w:val="ad"/>
        <w:numPr>
          <w:ilvl w:val="0"/>
          <w:numId w:val="27"/>
        </w:numPr>
        <w:ind w:left="0" w:right="-306"/>
        <w:jc w:val="both"/>
        <w:rPr>
          <w:sz w:val="28"/>
          <w:szCs w:val="28"/>
        </w:rPr>
      </w:pPr>
      <w:r w:rsidRPr="008D1A25">
        <w:rPr>
          <w:sz w:val="28"/>
          <w:szCs w:val="28"/>
        </w:rPr>
        <w:t>Затвердження ескізу бейджу «Громадської ради» при Виконавчому комітеті Первомайської міської ради.</w:t>
      </w:r>
    </w:p>
    <w:p w:rsidR="00F175B2" w:rsidRDefault="00F175B2" w:rsidP="00DF1751">
      <w:pPr>
        <w:pStyle w:val="ad"/>
        <w:ind w:left="0"/>
        <w:jc w:val="both"/>
        <w:rPr>
          <w:sz w:val="28"/>
          <w:szCs w:val="28"/>
        </w:rPr>
      </w:pPr>
    </w:p>
    <w:p w:rsidR="00AB6131" w:rsidRDefault="00AB6131" w:rsidP="00AB6131">
      <w:pPr>
        <w:jc w:val="both"/>
        <w:rPr>
          <w:bCs/>
          <w:sz w:val="28"/>
          <w:szCs w:val="28"/>
        </w:rPr>
      </w:pPr>
      <w:r w:rsidRPr="00D726CA">
        <w:rPr>
          <w:b/>
          <w:bCs/>
          <w:sz w:val="28"/>
          <w:szCs w:val="28"/>
          <w:u w:val="single"/>
        </w:rPr>
        <w:t>СЛУХАЛИ:</w:t>
      </w:r>
      <w:r w:rsidRPr="00D726CA">
        <w:rPr>
          <w:bCs/>
          <w:sz w:val="28"/>
          <w:szCs w:val="28"/>
        </w:rPr>
        <w:t xml:space="preserve"> </w:t>
      </w:r>
    </w:p>
    <w:p w:rsidR="003B5CF8" w:rsidRDefault="003B5CF8" w:rsidP="00AB6131">
      <w:pPr>
        <w:jc w:val="both"/>
        <w:rPr>
          <w:bCs/>
          <w:sz w:val="28"/>
          <w:szCs w:val="28"/>
        </w:rPr>
      </w:pPr>
    </w:p>
    <w:p w:rsidR="003B5CF8" w:rsidRDefault="005E52CF" w:rsidP="00AB613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Т.А. Дмитрієву</w:t>
      </w:r>
      <w:r>
        <w:rPr>
          <w:sz w:val="28"/>
          <w:szCs w:val="28"/>
        </w:rPr>
        <w:t xml:space="preserve">, яка зазначила, що бейдж </w:t>
      </w:r>
      <w:r w:rsidRPr="008D1A25">
        <w:rPr>
          <w:sz w:val="28"/>
          <w:szCs w:val="28"/>
        </w:rPr>
        <w:t>«Громадської ради» при Виконавчому комітеті Первомайської міської ради</w:t>
      </w:r>
      <w:r>
        <w:rPr>
          <w:sz w:val="28"/>
          <w:szCs w:val="28"/>
        </w:rPr>
        <w:t xml:space="preserve"> за розміром повинен бути – 11х9, а також містити наступну інформацію: Державний Герб України, Україна, «Громадська рада»</w:t>
      </w:r>
      <w:r w:rsidRPr="005E52CF">
        <w:rPr>
          <w:sz w:val="28"/>
          <w:szCs w:val="28"/>
        </w:rPr>
        <w:t xml:space="preserve"> </w:t>
      </w:r>
      <w:r w:rsidRPr="008D1A25">
        <w:rPr>
          <w:sz w:val="28"/>
          <w:szCs w:val="28"/>
        </w:rPr>
        <w:t>при Виконавчому комітеті Первомайської міської ради</w:t>
      </w:r>
      <w:r w:rsidR="00D35609">
        <w:rPr>
          <w:sz w:val="28"/>
          <w:szCs w:val="28"/>
        </w:rPr>
        <w:t xml:space="preserve"> Миколаївської області,</w:t>
      </w:r>
      <w:r>
        <w:rPr>
          <w:sz w:val="28"/>
          <w:szCs w:val="28"/>
        </w:rPr>
        <w:t xml:space="preserve"> ім</w:t>
      </w:r>
      <w:r w:rsidRPr="005E52CF">
        <w:rPr>
          <w:sz w:val="28"/>
          <w:szCs w:val="28"/>
        </w:rPr>
        <w:t>’</w:t>
      </w:r>
      <w:r>
        <w:rPr>
          <w:sz w:val="28"/>
          <w:szCs w:val="28"/>
        </w:rPr>
        <w:t>я та прізвище члена ради.</w:t>
      </w:r>
    </w:p>
    <w:p w:rsidR="00251786" w:rsidRDefault="00251786" w:rsidP="00AB6131">
      <w:pPr>
        <w:jc w:val="both"/>
        <w:rPr>
          <w:sz w:val="28"/>
          <w:szCs w:val="28"/>
        </w:rPr>
      </w:pPr>
    </w:p>
    <w:p w:rsidR="00251786" w:rsidRDefault="00251786" w:rsidP="00251786">
      <w:pPr>
        <w:jc w:val="both"/>
        <w:rPr>
          <w:sz w:val="28"/>
          <w:szCs w:val="28"/>
        </w:rPr>
      </w:pPr>
      <w:r w:rsidRPr="00251786">
        <w:rPr>
          <w:b/>
          <w:sz w:val="28"/>
          <w:szCs w:val="28"/>
          <w:u w:val="single"/>
        </w:rPr>
        <w:t>А.А. Іванов</w:t>
      </w:r>
      <w:r w:rsidRPr="009E335B">
        <w:rPr>
          <w:sz w:val="28"/>
          <w:szCs w:val="28"/>
        </w:rPr>
        <w:t xml:space="preserve"> </w:t>
      </w:r>
      <w:r w:rsidRPr="00251786">
        <w:rPr>
          <w:sz w:val="28"/>
          <w:szCs w:val="28"/>
        </w:rPr>
        <w:t xml:space="preserve">розробив та запропонував </w:t>
      </w:r>
      <w:r>
        <w:rPr>
          <w:sz w:val="28"/>
          <w:szCs w:val="28"/>
        </w:rPr>
        <w:t xml:space="preserve">членам «Громадської ради» </w:t>
      </w:r>
      <w:r w:rsidRPr="00ED268C">
        <w:rPr>
          <w:sz w:val="28"/>
          <w:szCs w:val="28"/>
        </w:rPr>
        <w:t xml:space="preserve">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ознайомитись з ескізом бейджу </w:t>
      </w:r>
      <w:r w:rsidRPr="00ED268C">
        <w:rPr>
          <w:sz w:val="28"/>
          <w:szCs w:val="28"/>
        </w:rPr>
        <w:t xml:space="preserve">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>.</w:t>
      </w:r>
    </w:p>
    <w:p w:rsidR="00251786" w:rsidRPr="00251786" w:rsidRDefault="00251786" w:rsidP="00AB6131">
      <w:pPr>
        <w:jc w:val="both"/>
        <w:rPr>
          <w:b/>
          <w:sz w:val="28"/>
          <w:szCs w:val="28"/>
          <w:u w:val="single"/>
        </w:rPr>
      </w:pPr>
    </w:p>
    <w:p w:rsidR="00AB6131" w:rsidRPr="00251786" w:rsidRDefault="00251786" w:rsidP="00AB6131">
      <w:pPr>
        <w:jc w:val="both"/>
        <w:rPr>
          <w:sz w:val="28"/>
          <w:szCs w:val="28"/>
        </w:rPr>
      </w:pPr>
      <w:r w:rsidRPr="00251786">
        <w:rPr>
          <w:b/>
          <w:sz w:val="28"/>
          <w:szCs w:val="28"/>
          <w:u w:val="single"/>
        </w:rPr>
        <w:t>Члени ради спільно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вносили свої пропозиції та корективи до </w:t>
      </w:r>
      <w:r>
        <w:rPr>
          <w:sz w:val="28"/>
          <w:szCs w:val="28"/>
        </w:rPr>
        <w:t xml:space="preserve">ескізу бейджу </w:t>
      </w:r>
      <w:r w:rsidRPr="00ED268C">
        <w:rPr>
          <w:sz w:val="28"/>
          <w:szCs w:val="28"/>
        </w:rPr>
        <w:t xml:space="preserve">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>.</w:t>
      </w:r>
    </w:p>
    <w:p w:rsidR="00AB6131" w:rsidRDefault="00AB6131" w:rsidP="00DF1751">
      <w:pPr>
        <w:pStyle w:val="ad"/>
        <w:ind w:left="0"/>
        <w:jc w:val="both"/>
        <w:rPr>
          <w:sz w:val="28"/>
          <w:szCs w:val="28"/>
        </w:rPr>
      </w:pPr>
    </w:p>
    <w:p w:rsidR="00DF1751" w:rsidRPr="00DF1751" w:rsidRDefault="00480A6E" w:rsidP="00DF1751">
      <w:pPr>
        <w:ind w:right="-30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Т.А. Дмитрієву</w:t>
      </w:r>
      <w:r>
        <w:rPr>
          <w:sz w:val="28"/>
          <w:szCs w:val="28"/>
        </w:rPr>
        <w:t xml:space="preserve">, яка запропонувала членам «Громадської ради» затвердити запропонований ескіз бейджу </w:t>
      </w:r>
      <w:r w:rsidRPr="00ED268C">
        <w:rPr>
          <w:sz w:val="28"/>
          <w:szCs w:val="28"/>
        </w:rPr>
        <w:t xml:space="preserve">«Громадської ради» при Виконавчому комітеті </w:t>
      </w:r>
      <w:r>
        <w:rPr>
          <w:sz w:val="28"/>
          <w:szCs w:val="28"/>
        </w:rPr>
        <w:t xml:space="preserve">Первомайської </w:t>
      </w:r>
      <w:r w:rsidRPr="00ED268C">
        <w:rPr>
          <w:sz w:val="28"/>
          <w:szCs w:val="28"/>
        </w:rPr>
        <w:t>міської ради</w:t>
      </w:r>
      <w:r>
        <w:rPr>
          <w:sz w:val="28"/>
          <w:szCs w:val="28"/>
        </w:rPr>
        <w:t>. ( Додаток 4).</w:t>
      </w:r>
    </w:p>
    <w:p w:rsidR="00DF1751" w:rsidRDefault="00DF1751" w:rsidP="00DF1751">
      <w:pPr>
        <w:ind w:right="-306"/>
        <w:jc w:val="both"/>
        <w:rPr>
          <w:sz w:val="28"/>
          <w:szCs w:val="28"/>
        </w:rPr>
      </w:pPr>
    </w:p>
    <w:p w:rsidR="00D842B1" w:rsidRDefault="00D842B1" w:rsidP="00D842B1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- 6; «проти» - 0; «утримався» - 0.</w:t>
      </w:r>
    </w:p>
    <w:p w:rsidR="00D842B1" w:rsidRDefault="00D842B1" w:rsidP="00D842B1">
      <w:pPr>
        <w:pStyle w:val="ad"/>
        <w:ind w:left="0"/>
        <w:jc w:val="both"/>
        <w:rPr>
          <w:sz w:val="28"/>
          <w:szCs w:val="28"/>
        </w:rPr>
      </w:pPr>
    </w:p>
    <w:p w:rsidR="00D842B1" w:rsidRDefault="00D842B1" w:rsidP="00D842B1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ВИРІШЕНО: </w:t>
      </w:r>
      <w:r w:rsidRPr="00BC2871">
        <w:rPr>
          <w:sz w:val="28"/>
          <w:szCs w:val="28"/>
          <w:u w:val="single"/>
        </w:rPr>
        <w:t>одноголосно</w:t>
      </w:r>
      <w:r>
        <w:rPr>
          <w:sz w:val="28"/>
          <w:szCs w:val="28"/>
        </w:rPr>
        <w:t>.</w:t>
      </w:r>
    </w:p>
    <w:p w:rsidR="00D842B1" w:rsidRPr="00DF1751" w:rsidRDefault="00D842B1" w:rsidP="00DF1751">
      <w:pPr>
        <w:ind w:right="-306"/>
        <w:jc w:val="both"/>
        <w:rPr>
          <w:sz w:val="28"/>
          <w:szCs w:val="28"/>
        </w:rPr>
      </w:pPr>
    </w:p>
    <w:p w:rsidR="00B370A9" w:rsidRPr="00130F88" w:rsidRDefault="00B370A9" w:rsidP="00C24A05">
      <w:pPr>
        <w:jc w:val="both"/>
        <w:rPr>
          <w:b/>
          <w:bCs/>
          <w:sz w:val="28"/>
          <w:szCs w:val="28"/>
          <w:u w:val="single"/>
        </w:rPr>
      </w:pPr>
    </w:p>
    <w:p w:rsidR="00937A06" w:rsidRDefault="00937A06" w:rsidP="00E97AF6">
      <w:pPr>
        <w:jc w:val="both"/>
        <w:rPr>
          <w:sz w:val="28"/>
          <w:szCs w:val="28"/>
        </w:rPr>
      </w:pPr>
    </w:p>
    <w:p w:rsidR="00937A06" w:rsidRDefault="00937A06" w:rsidP="00E97AF6">
      <w:pPr>
        <w:jc w:val="both"/>
        <w:rPr>
          <w:sz w:val="28"/>
          <w:szCs w:val="28"/>
        </w:rPr>
      </w:pPr>
    </w:p>
    <w:p w:rsidR="009D4B4F" w:rsidRDefault="00D842B1" w:rsidP="00E97A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ДОДАТКИ:</w:t>
      </w:r>
    </w:p>
    <w:p w:rsidR="00D842B1" w:rsidRDefault="00D842B1" w:rsidP="00E97AF6">
      <w:pPr>
        <w:jc w:val="both"/>
        <w:rPr>
          <w:sz w:val="28"/>
          <w:szCs w:val="28"/>
        </w:rPr>
      </w:pPr>
    </w:p>
    <w:p w:rsidR="00D842B1" w:rsidRDefault="00D842B1" w:rsidP="00E97A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D842B1" w:rsidRDefault="00D842B1" w:rsidP="00E97AF6">
      <w:pPr>
        <w:jc w:val="both"/>
        <w:rPr>
          <w:sz w:val="28"/>
          <w:szCs w:val="28"/>
        </w:rPr>
      </w:pPr>
    </w:p>
    <w:p w:rsidR="00D842B1" w:rsidRDefault="00D842B1" w:rsidP="00E97AF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038600" cy="4076700"/>
            <wp:effectExtent l="19050" t="0" r="0" b="0"/>
            <wp:docPr id="2" name="Рисунок 1" descr="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B1" w:rsidRDefault="00D842B1" w:rsidP="00E97AF6">
      <w:pPr>
        <w:jc w:val="both"/>
        <w:rPr>
          <w:sz w:val="28"/>
          <w:szCs w:val="28"/>
        </w:rPr>
      </w:pPr>
    </w:p>
    <w:p w:rsidR="00D842B1" w:rsidRDefault="00D842B1" w:rsidP="00E97A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D842B1" w:rsidRDefault="00D842B1" w:rsidP="00E97AF6">
      <w:pPr>
        <w:jc w:val="both"/>
        <w:rPr>
          <w:sz w:val="28"/>
          <w:szCs w:val="28"/>
        </w:rPr>
      </w:pPr>
    </w:p>
    <w:p w:rsidR="00D842B1" w:rsidRDefault="00D842B1" w:rsidP="00E97AF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50165</wp:posOffset>
            </wp:positionV>
            <wp:extent cx="4940300" cy="3206750"/>
            <wp:effectExtent l="19050" t="0" r="0" b="0"/>
            <wp:wrapNone/>
            <wp:docPr id="3" name="Рисунок 2" descr="посвідч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відчення.jpg"/>
                    <pic:cNvPicPr/>
                  </pic:nvPicPr>
                  <pic:blipFill>
                    <a:blip r:embed="rId9"/>
                    <a:srcRect l="3579" t="13981" r="16871" b="1877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56E" w:rsidRDefault="007D656E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96276" w:rsidRDefault="00796276" w:rsidP="006F5458">
      <w:pPr>
        <w:pStyle w:val="ad"/>
        <w:ind w:left="-142"/>
        <w:jc w:val="both"/>
        <w:rPr>
          <w:sz w:val="28"/>
          <w:szCs w:val="28"/>
        </w:rPr>
      </w:pPr>
    </w:p>
    <w:p w:rsidR="00796276" w:rsidRDefault="00796276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E146E2" w:rsidRDefault="00E146E2" w:rsidP="006F5458">
      <w:pPr>
        <w:pStyle w:val="ad"/>
        <w:ind w:left="-142"/>
        <w:jc w:val="both"/>
        <w:rPr>
          <w:sz w:val="28"/>
          <w:szCs w:val="28"/>
        </w:rPr>
      </w:pPr>
    </w:p>
    <w:p w:rsidR="00721C1A" w:rsidRDefault="00D842B1" w:rsidP="006F5458">
      <w:pPr>
        <w:pStyle w:val="ad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3</w:t>
      </w:r>
    </w:p>
    <w:p w:rsidR="00D842B1" w:rsidRDefault="00D842B1" w:rsidP="006F5458">
      <w:pPr>
        <w:pStyle w:val="ad"/>
        <w:ind w:left="-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165735</wp:posOffset>
            </wp:positionV>
            <wp:extent cx="6210300" cy="2127250"/>
            <wp:effectExtent l="19050" t="0" r="0" b="0"/>
            <wp:wrapNone/>
            <wp:docPr id="4" name="Рисунок 3" descr="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C1A" w:rsidRDefault="00721C1A" w:rsidP="006F5458">
      <w:pPr>
        <w:pStyle w:val="ad"/>
        <w:ind w:left="-142"/>
        <w:jc w:val="both"/>
        <w:rPr>
          <w:sz w:val="28"/>
          <w:szCs w:val="28"/>
        </w:rPr>
      </w:pPr>
    </w:p>
    <w:p w:rsidR="007F2389" w:rsidRDefault="007F2389" w:rsidP="0039084D">
      <w:pPr>
        <w:jc w:val="both"/>
        <w:rPr>
          <w:sz w:val="28"/>
          <w:szCs w:val="28"/>
        </w:rPr>
      </w:pPr>
    </w:p>
    <w:p w:rsidR="00473B89" w:rsidRDefault="00473B89" w:rsidP="0039084D">
      <w:pPr>
        <w:jc w:val="both"/>
        <w:rPr>
          <w:sz w:val="28"/>
          <w:szCs w:val="28"/>
        </w:rPr>
      </w:pPr>
    </w:p>
    <w:p w:rsidR="00473B89" w:rsidRDefault="00473B89" w:rsidP="0039084D">
      <w:pPr>
        <w:jc w:val="both"/>
        <w:rPr>
          <w:sz w:val="28"/>
          <w:szCs w:val="28"/>
        </w:rPr>
      </w:pPr>
    </w:p>
    <w:p w:rsidR="00473B89" w:rsidRDefault="00473B89" w:rsidP="000422E8">
      <w:pPr>
        <w:ind w:left="-426" w:right="-306"/>
        <w:jc w:val="both"/>
        <w:rPr>
          <w:sz w:val="28"/>
          <w:szCs w:val="28"/>
        </w:rPr>
      </w:pPr>
    </w:p>
    <w:p w:rsidR="00473B89" w:rsidRDefault="00473B89" w:rsidP="000422E8">
      <w:pPr>
        <w:ind w:left="-426" w:right="-306"/>
        <w:jc w:val="both"/>
        <w:rPr>
          <w:sz w:val="28"/>
          <w:szCs w:val="28"/>
        </w:rPr>
      </w:pPr>
    </w:p>
    <w:p w:rsidR="00DA4ABE" w:rsidRDefault="00DA4ABE" w:rsidP="000422E8">
      <w:pPr>
        <w:ind w:left="-426" w:right="-306"/>
        <w:jc w:val="both"/>
        <w:rPr>
          <w:sz w:val="28"/>
          <w:szCs w:val="28"/>
        </w:rPr>
      </w:pPr>
    </w:p>
    <w:p w:rsidR="00DA4ABE" w:rsidRDefault="00DA4ABE" w:rsidP="000422E8">
      <w:pPr>
        <w:ind w:left="-426" w:right="-306"/>
        <w:jc w:val="both"/>
        <w:rPr>
          <w:sz w:val="28"/>
          <w:szCs w:val="28"/>
        </w:rPr>
      </w:pPr>
    </w:p>
    <w:p w:rsidR="00DA4ABE" w:rsidRDefault="00DA4ABE" w:rsidP="000422E8">
      <w:pPr>
        <w:ind w:left="-426" w:right="-306"/>
        <w:jc w:val="both"/>
        <w:rPr>
          <w:sz w:val="28"/>
          <w:szCs w:val="28"/>
        </w:rPr>
      </w:pPr>
    </w:p>
    <w:p w:rsidR="00DA4ABE" w:rsidRDefault="00DA4ABE" w:rsidP="000422E8">
      <w:pPr>
        <w:ind w:left="-426" w:right="-306"/>
        <w:jc w:val="both"/>
        <w:rPr>
          <w:sz w:val="28"/>
          <w:szCs w:val="28"/>
        </w:rPr>
      </w:pPr>
    </w:p>
    <w:p w:rsidR="00DA4ABE" w:rsidRDefault="00DA4ABE" w:rsidP="000422E8">
      <w:pPr>
        <w:ind w:left="-426" w:right="-306"/>
        <w:jc w:val="both"/>
        <w:rPr>
          <w:sz w:val="28"/>
          <w:szCs w:val="28"/>
        </w:rPr>
      </w:pPr>
    </w:p>
    <w:p w:rsidR="00D842B1" w:rsidRDefault="00D842B1" w:rsidP="000422E8">
      <w:pPr>
        <w:ind w:left="-426" w:right="-306"/>
        <w:jc w:val="both"/>
        <w:rPr>
          <w:sz w:val="28"/>
          <w:szCs w:val="28"/>
        </w:rPr>
      </w:pPr>
    </w:p>
    <w:p w:rsidR="00D842B1" w:rsidRDefault="00D842B1" w:rsidP="000422E8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Додаток 4</w:t>
      </w:r>
    </w:p>
    <w:p w:rsidR="00D842B1" w:rsidRDefault="00D842B1" w:rsidP="000422E8">
      <w:pPr>
        <w:ind w:left="-426" w:right="-306"/>
        <w:jc w:val="both"/>
        <w:rPr>
          <w:sz w:val="28"/>
          <w:szCs w:val="28"/>
        </w:rPr>
      </w:pPr>
    </w:p>
    <w:p w:rsidR="00D842B1" w:rsidRDefault="00D842B1" w:rsidP="000422E8">
      <w:pPr>
        <w:ind w:left="-426" w:right="-30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2508250" cy="3123112"/>
            <wp:effectExtent l="19050" t="0" r="6350" b="0"/>
            <wp:docPr id="5" name="Рисунок 4" descr="бей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йдж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31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ABE" w:rsidRDefault="00DA4ABE" w:rsidP="000422E8">
      <w:pPr>
        <w:ind w:left="-426" w:right="-306"/>
        <w:jc w:val="both"/>
        <w:rPr>
          <w:sz w:val="28"/>
          <w:szCs w:val="28"/>
        </w:rPr>
      </w:pPr>
    </w:p>
    <w:p w:rsidR="00DA4ABE" w:rsidRDefault="00DA4ABE" w:rsidP="000422E8">
      <w:pPr>
        <w:ind w:left="-426" w:right="-306"/>
        <w:jc w:val="both"/>
        <w:rPr>
          <w:sz w:val="28"/>
          <w:szCs w:val="28"/>
        </w:rPr>
      </w:pP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Голова Громадської ради                                                              Т. А. ДМИТРІЄВА</w:t>
      </w: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вели:</w:t>
      </w: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Секретар Громадської ради,</w:t>
      </w: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</w:p>
    <w:p w:rsidR="00D037F5" w:rsidRDefault="00D037F5" w:rsidP="00D037F5">
      <w:pPr>
        <w:tabs>
          <w:tab w:val="left" w:pos="6920"/>
        </w:tabs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>прес-служби апарату виконавчого                                                   Я. А. ЧЕБАН</w:t>
      </w:r>
    </w:p>
    <w:p w:rsidR="00D037F5" w:rsidRDefault="00D037F5" w:rsidP="00D037F5">
      <w:pPr>
        <w:ind w:left="-426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 Первомайської міської ради                                                  </w:t>
      </w:r>
    </w:p>
    <w:p w:rsidR="00A2491C" w:rsidRPr="00B75723" w:rsidRDefault="00A2491C" w:rsidP="000422E8">
      <w:pPr>
        <w:ind w:left="-426" w:right="-306"/>
        <w:jc w:val="both"/>
        <w:rPr>
          <w:sz w:val="28"/>
          <w:szCs w:val="28"/>
        </w:rPr>
      </w:pPr>
    </w:p>
    <w:p w:rsidR="001C64FF" w:rsidRPr="00DD3A68" w:rsidRDefault="001C64FF" w:rsidP="000422E8">
      <w:pPr>
        <w:pStyle w:val="ad"/>
        <w:ind w:left="360"/>
        <w:jc w:val="both"/>
        <w:rPr>
          <w:bCs/>
          <w:sz w:val="28"/>
          <w:szCs w:val="28"/>
        </w:rPr>
      </w:pPr>
    </w:p>
    <w:p w:rsidR="000422E8" w:rsidRPr="000422E8" w:rsidRDefault="000422E8" w:rsidP="000422E8">
      <w:pPr>
        <w:pStyle w:val="ad"/>
        <w:ind w:left="360"/>
        <w:jc w:val="both"/>
        <w:rPr>
          <w:bCs/>
          <w:sz w:val="28"/>
          <w:szCs w:val="28"/>
        </w:rPr>
      </w:pPr>
    </w:p>
    <w:p w:rsidR="00A408E4" w:rsidRDefault="00A408E4" w:rsidP="00D10AF5">
      <w:pPr>
        <w:ind w:left="-426"/>
        <w:jc w:val="both"/>
        <w:rPr>
          <w:bCs/>
          <w:sz w:val="28"/>
          <w:szCs w:val="28"/>
        </w:rPr>
      </w:pPr>
    </w:p>
    <w:p w:rsidR="0039034B" w:rsidRPr="00814CD3" w:rsidRDefault="0039034B" w:rsidP="00D10AF5">
      <w:pPr>
        <w:ind w:left="-426"/>
        <w:jc w:val="both"/>
        <w:rPr>
          <w:bCs/>
          <w:sz w:val="28"/>
          <w:szCs w:val="28"/>
        </w:rPr>
      </w:pPr>
    </w:p>
    <w:p w:rsidR="00CB340A" w:rsidRDefault="00CB340A" w:rsidP="00D10AF5">
      <w:pPr>
        <w:ind w:left="-426"/>
        <w:jc w:val="both"/>
        <w:rPr>
          <w:bCs/>
          <w:sz w:val="28"/>
          <w:szCs w:val="28"/>
        </w:rPr>
      </w:pPr>
    </w:p>
    <w:p w:rsidR="00CB1C7E" w:rsidRPr="00CB1C7E" w:rsidRDefault="00CB1C7E" w:rsidP="00D10AF5">
      <w:pPr>
        <w:ind w:left="-426"/>
        <w:jc w:val="both"/>
        <w:rPr>
          <w:sz w:val="28"/>
          <w:szCs w:val="28"/>
        </w:rPr>
      </w:pPr>
    </w:p>
    <w:p w:rsidR="00E622B4" w:rsidRDefault="00E622B4" w:rsidP="004F2067">
      <w:pPr>
        <w:jc w:val="both"/>
        <w:rPr>
          <w:sz w:val="28"/>
          <w:szCs w:val="28"/>
        </w:rPr>
      </w:pPr>
    </w:p>
    <w:p w:rsidR="00403A82" w:rsidRDefault="00403A82" w:rsidP="004F2067">
      <w:pPr>
        <w:jc w:val="both"/>
        <w:rPr>
          <w:sz w:val="28"/>
          <w:szCs w:val="28"/>
        </w:rPr>
      </w:pPr>
    </w:p>
    <w:p w:rsidR="00403A82" w:rsidRDefault="00403A82" w:rsidP="004F2067">
      <w:pPr>
        <w:jc w:val="both"/>
        <w:rPr>
          <w:sz w:val="28"/>
          <w:szCs w:val="28"/>
        </w:rPr>
      </w:pPr>
    </w:p>
    <w:p w:rsidR="00D31348" w:rsidRDefault="00D31348" w:rsidP="004F2067">
      <w:pPr>
        <w:jc w:val="both"/>
        <w:rPr>
          <w:sz w:val="28"/>
          <w:szCs w:val="28"/>
        </w:rPr>
      </w:pPr>
    </w:p>
    <w:p w:rsidR="00403A82" w:rsidRDefault="00403A82" w:rsidP="004F2067">
      <w:pPr>
        <w:jc w:val="both"/>
        <w:rPr>
          <w:sz w:val="28"/>
          <w:szCs w:val="28"/>
        </w:rPr>
      </w:pPr>
    </w:p>
    <w:p w:rsidR="006F3910" w:rsidRDefault="006F3910" w:rsidP="00EC1EA0">
      <w:pPr>
        <w:jc w:val="both"/>
        <w:rPr>
          <w:bCs/>
          <w:sz w:val="28"/>
          <w:szCs w:val="28"/>
        </w:rPr>
      </w:pPr>
    </w:p>
    <w:p w:rsidR="005446DD" w:rsidRPr="00D726CA" w:rsidRDefault="005446DD" w:rsidP="00EC1EA0">
      <w:pPr>
        <w:jc w:val="both"/>
        <w:rPr>
          <w:bCs/>
          <w:sz w:val="28"/>
          <w:szCs w:val="28"/>
        </w:rPr>
      </w:pPr>
    </w:p>
    <w:p w:rsidR="00513767" w:rsidRDefault="00513767" w:rsidP="00EC1EA0">
      <w:pPr>
        <w:jc w:val="both"/>
        <w:rPr>
          <w:bCs/>
          <w:sz w:val="28"/>
          <w:szCs w:val="28"/>
        </w:rPr>
      </w:pPr>
    </w:p>
    <w:p w:rsidR="00513767" w:rsidRDefault="00513767" w:rsidP="00EC1EA0">
      <w:pPr>
        <w:jc w:val="both"/>
        <w:rPr>
          <w:bCs/>
          <w:sz w:val="28"/>
          <w:szCs w:val="28"/>
        </w:rPr>
      </w:pPr>
    </w:p>
    <w:p w:rsidR="008221DA" w:rsidRPr="00D726CA" w:rsidRDefault="008221DA" w:rsidP="00EC1EA0">
      <w:pPr>
        <w:jc w:val="both"/>
        <w:rPr>
          <w:sz w:val="28"/>
          <w:szCs w:val="28"/>
        </w:rPr>
      </w:pPr>
    </w:p>
    <w:sectPr w:rsidR="008221DA" w:rsidRPr="00D726CA" w:rsidSect="00134E83">
      <w:footerReference w:type="default" r:id="rId11"/>
      <w:pgSz w:w="11906" w:h="16838"/>
      <w:pgMar w:top="737" w:right="707" w:bottom="709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0D" w:rsidRDefault="00494F0D" w:rsidP="00C16770">
      <w:r>
        <w:separator/>
      </w:r>
    </w:p>
  </w:endnote>
  <w:endnote w:type="continuationSeparator" w:id="1">
    <w:p w:rsidR="00494F0D" w:rsidRDefault="00494F0D" w:rsidP="00C1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57" w:rsidRPr="00B21FB3" w:rsidRDefault="00E93E57" w:rsidP="00A606C1">
    <w:pPr>
      <w:pStyle w:val="a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0D" w:rsidRDefault="00494F0D" w:rsidP="00C16770">
      <w:r>
        <w:separator/>
      </w:r>
    </w:p>
  </w:footnote>
  <w:footnote w:type="continuationSeparator" w:id="1">
    <w:p w:rsidR="00494F0D" w:rsidRDefault="00494F0D" w:rsidP="00C16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8A8"/>
    <w:multiLevelType w:val="hybridMultilevel"/>
    <w:tmpl w:val="AF7A4AC4"/>
    <w:lvl w:ilvl="0" w:tplc="A5B49D72">
      <w:start w:val="3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02FD51D4"/>
    <w:multiLevelType w:val="hybridMultilevel"/>
    <w:tmpl w:val="DEE81418"/>
    <w:lvl w:ilvl="0" w:tplc="1ACEC8CC">
      <w:start w:val="1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A06A0"/>
    <w:multiLevelType w:val="hybridMultilevel"/>
    <w:tmpl w:val="D5F0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F5C2F"/>
    <w:multiLevelType w:val="hybridMultilevel"/>
    <w:tmpl w:val="76D8C8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66F7501"/>
    <w:multiLevelType w:val="hybridMultilevel"/>
    <w:tmpl w:val="F18874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D57F8A"/>
    <w:multiLevelType w:val="hybridMultilevel"/>
    <w:tmpl w:val="2AD240BC"/>
    <w:lvl w:ilvl="0" w:tplc="FF80599C">
      <w:start w:val="1"/>
      <w:numFmt w:val="decimal"/>
      <w:lvlText w:val="%1."/>
      <w:lvlJc w:val="left"/>
      <w:pPr>
        <w:ind w:left="744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11297"/>
    <w:multiLevelType w:val="hybridMultilevel"/>
    <w:tmpl w:val="DFBE37FE"/>
    <w:lvl w:ilvl="0" w:tplc="1ACEC8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23AE9"/>
    <w:multiLevelType w:val="hybridMultilevel"/>
    <w:tmpl w:val="8FF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15CA3"/>
    <w:multiLevelType w:val="hybridMultilevel"/>
    <w:tmpl w:val="56C65110"/>
    <w:lvl w:ilvl="0" w:tplc="0DA2674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37F7011"/>
    <w:multiLevelType w:val="hybridMultilevel"/>
    <w:tmpl w:val="DE86419A"/>
    <w:lvl w:ilvl="0" w:tplc="44D4FC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916B6"/>
    <w:multiLevelType w:val="hybridMultilevel"/>
    <w:tmpl w:val="3C3ACE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17221"/>
    <w:multiLevelType w:val="hybridMultilevel"/>
    <w:tmpl w:val="2A3A79F4"/>
    <w:lvl w:ilvl="0" w:tplc="17F8C2A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86D65C4"/>
    <w:multiLevelType w:val="hybridMultilevel"/>
    <w:tmpl w:val="2BC4690A"/>
    <w:lvl w:ilvl="0" w:tplc="BAC4AA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12B0D"/>
    <w:multiLevelType w:val="hybridMultilevel"/>
    <w:tmpl w:val="F18874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3C747DCD"/>
    <w:multiLevelType w:val="hybridMultilevel"/>
    <w:tmpl w:val="2AD240BC"/>
    <w:lvl w:ilvl="0" w:tplc="FF80599C">
      <w:start w:val="1"/>
      <w:numFmt w:val="decimal"/>
      <w:lvlText w:val="%1."/>
      <w:lvlJc w:val="left"/>
      <w:pPr>
        <w:ind w:left="744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D50BF"/>
    <w:multiLevelType w:val="hybridMultilevel"/>
    <w:tmpl w:val="BEB24D7C"/>
    <w:lvl w:ilvl="0" w:tplc="20D6F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F8A45E0"/>
    <w:multiLevelType w:val="hybridMultilevel"/>
    <w:tmpl w:val="3F644E28"/>
    <w:lvl w:ilvl="0" w:tplc="E864F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4383D"/>
    <w:multiLevelType w:val="hybridMultilevel"/>
    <w:tmpl w:val="52027DEC"/>
    <w:lvl w:ilvl="0" w:tplc="B60ED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044A9"/>
    <w:multiLevelType w:val="hybridMultilevel"/>
    <w:tmpl w:val="F5B23858"/>
    <w:lvl w:ilvl="0" w:tplc="F23EF27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7595AA4"/>
    <w:multiLevelType w:val="hybridMultilevel"/>
    <w:tmpl w:val="4BCE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00785"/>
    <w:multiLevelType w:val="hybridMultilevel"/>
    <w:tmpl w:val="46C09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E487B"/>
    <w:multiLevelType w:val="hybridMultilevel"/>
    <w:tmpl w:val="84A404F0"/>
    <w:lvl w:ilvl="0" w:tplc="B48028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27061C"/>
    <w:multiLevelType w:val="hybridMultilevel"/>
    <w:tmpl w:val="09E624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96D61"/>
    <w:multiLevelType w:val="hybridMultilevel"/>
    <w:tmpl w:val="31E0C8E4"/>
    <w:lvl w:ilvl="0" w:tplc="9AFAF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EF1697"/>
    <w:multiLevelType w:val="hybridMultilevel"/>
    <w:tmpl w:val="72165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11535"/>
    <w:multiLevelType w:val="hybridMultilevel"/>
    <w:tmpl w:val="E45885B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A7E79"/>
    <w:multiLevelType w:val="hybridMultilevel"/>
    <w:tmpl w:val="E45885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18"/>
  </w:num>
  <w:num w:numId="9">
    <w:abstractNumId w:val="3"/>
  </w:num>
  <w:num w:numId="10">
    <w:abstractNumId w:val="13"/>
  </w:num>
  <w:num w:numId="11">
    <w:abstractNumId w:val="4"/>
  </w:num>
  <w:num w:numId="12">
    <w:abstractNumId w:val="7"/>
  </w:num>
  <w:num w:numId="13">
    <w:abstractNumId w:val="23"/>
  </w:num>
  <w:num w:numId="14">
    <w:abstractNumId w:val="14"/>
  </w:num>
  <w:num w:numId="15">
    <w:abstractNumId w:val="5"/>
  </w:num>
  <w:num w:numId="16">
    <w:abstractNumId w:val="17"/>
  </w:num>
  <w:num w:numId="17">
    <w:abstractNumId w:val="25"/>
  </w:num>
  <w:num w:numId="18">
    <w:abstractNumId w:val="16"/>
  </w:num>
  <w:num w:numId="19">
    <w:abstractNumId w:val="26"/>
  </w:num>
  <w:num w:numId="20">
    <w:abstractNumId w:val="10"/>
  </w:num>
  <w:num w:numId="21">
    <w:abstractNumId w:val="22"/>
  </w:num>
  <w:num w:numId="22">
    <w:abstractNumId w:val="0"/>
  </w:num>
  <w:num w:numId="23">
    <w:abstractNumId w:val="20"/>
  </w:num>
  <w:num w:numId="24">
    <w:abstractNumId w:val="15"/>
  </w:num>
  <w:num w:numId="25">
    <w:abstractNumId w:val="24"/>
  </w:num>
  <w:num w:numId="26">
    <w:abstractNumId w:val="21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8BD"/>
    <w:rsid w:val="00000A2E"/>
    <w:rsid w:val="000014BA"/>
    <w:rsid w:val="00007700"/>
    <w:rsid w:val="00013426"/>
    <w:rsid w:val="00013A2E"/>
    <w:rsid w:val="000166EF"/>
    <w:rsid w:val="00022CF1"/>
    <w:rsid w:val="000243DF"/>
    <w:rsid w:val="000274CD"/>
    <w:rsid w:val="0003221D"/>
    <w:rsid w:val="0003257B"/>
    <w:rsid w:val="00032F7A"/>
    <w:rsid w:val="000330A5"/>
    <w:rsid w:val="00033D32"/>
    <w:rsid w:val="000368D0"/>
    <w:rsid w:val="000422E8"/>
    <w:rsid w:val="00044190"/>
    <w:rsid w:val="0004595D"/>
    <w:rsid w:val="00046946"/>
    <w:rsid w:val="00046C64"/>
    <w:rsid w:val="000470E8"/>
    <w:rsid w:val="00047473"/>
    <w:rsid w:val="0004777E"/>
    <w:rsid w:val="00051129"/>
    <w:rsid w:val="0006039D"/>
    <w:rsid w:val="000636D4"/>
    <w:rsid w:val="00064268"/>
    <w:rsid w:val="000660DA"/>
    <w:rsid w:val="00070957"/>
    <w:rsid w:val="0007136E"/>
    <w:rsid w:val="00074485"/>
    <w:rsid w:val="00076A9D"/>
    <w:rsid w:val="0008186D"/>
    <w:rsid w:val="00084CD1"/>
    <w:rsid w:val="00085EBF"/>
    <w:rsid w:val="0008769D"/>
    <w:rsid w:val="00092E82"/>
    <w:rsid w:val="0009529C"/>
    <w:rsid w:val="000955D0"/>
    <w:rsid w:val="00096734"/>
    <w:rsid w:val="00096BE3"/>
    <w:rsid w:val="000A2DEF"/>
    <w:rsid w:val="000A3340"/>
    <w:rsid w:val="000A535F"/>
    <w:rsid w:val="000A598B"/>
    <w:rsid w:val="000A5F60"/>
    <w:rsid w:val="000A6C53"/>
    <w:rsid w:val="000A6FF5"/>
    <w:rsid w:val="000A7F2F"/>
    <w:rsid w:val="000B0852"/>
    <w:rsid w:val="000B0BEF"/>
    <w:rsid w:val="000B152F"/>
    <w:rsid w:val="000B2C30"/>
    <w:rsid w:val="000B2D52"/>
    <w:rsid w:val="000B2F09"/>
    <w:rsid w:val="000C470A"/>
    <w:rsid w:val="000C4D16"/>
    <w:rsid w:val="000D0D22"/>
    <w:rsid w:val="000D179E"/>
    <w:rsid w:val="000D24D1"/>
    <w:rsid w:val="000D4236"/>
    <w:rsid w:val="000D606E"/>
    <w:rsid w:val="000E1874"/>
    <w:rsid w:val="000E510F"/>
    <w:rsid w:val="000F5025"/>
    <w:rsid w:val="000F57F9"/>
    <w:rsid w:val="000F69B8"/>
    <w:rsid w:val="000F71BF"/>
    <w:rsid w:val="00101024"/>
    <w:rsid w:val="00105900"/>
    <w:rsid w:val="00105EA3"/>
    <w:rsid w:val="00107A6C"/>
    <w:rsid w:val="001105B1"/>
    <w:rsid w:val="001133DC"/>
    <w:rsid w:val="001136F8"/>
    <w:rsid w:val="00114E4B"/>
    <w:rsid w:val="001203AA"/>
    <w:rsid w:val="00123464"/>
    <w:rsid w:val="001240E2"/>
    <w:rsid w:val="001253B1"/>
    <w:rsid w:val="001273E7"/>
    <w:rsid w:val="00130F88"/>
    <w:rsid w:val="00132A6D"/>
    <w:rsid w:val="00133262"/>
    <w:rsid w:val="00133535"/>
    <w:rsid w:val="001336E0"/>
    <w:rsid w:val="0013426A"/>
    <w:rsid w:val="00134504"/>
    <w:rsid w:val="00134E83"/>
    <w:rsid w:val="001409FD"/>
    <w:rsid w:val="0014323F"/>
    <w:rsid w:val="0014603E"/>
    <w:rsid w:val="00147475"/>
    <w:rsid w:val="00152D46"/>
    <w:rsid w:val="001538F9"/>
    <w:rsid w:val="00154AAD"/>
    <w:rsid w:val="00154B73"/>
    <w:rsid w:val="00154BD1"/>
    <w:rsid w:val="00154F73"/>
    <w:rsid w:val="001561D8"/>
    <w:rsid w:val="001601B4"/>
    <w:rsid w:val="00162F90"/>
    <w:rsid w:val="0016344D"/>
    <w:rsid w:val="00167277"/>
    <w:rsid w:val="001724EC"/>
    <w:rsid w:val="00172A77"/>
    <w:rsid w:val="001731FD"/>
    <w:rsid w:val="0017369B"/>
    <w:rsid w:val="00176A2D"/>
    <w:rsid w:val="00181298"/>
    <w:rsid w:val="00183C80"/>
    <w:rsid w:val="00185D13"/>
    <w:rsid w:val="00186A0E"/>
    <w:rsid w:val="0019412B"/>
    <w:rsid w:val="00194913"/>
    <w:rsid w:val="00195A0A"/>
    <w:rsid w:val="001A11C0"/>
    <w:rsid w:val="001A6123"/>
    <w:rsid w:val="001B0495"/>
    <w:rsid w:val="001C1C74"/>
    <w:rsid w:val="001C38DE"/>
    <w:rsid w:val="001C4248"/>
    <w:rsid w:val="001C5290"/>
    <w:rsid w:val="001C64FF"/>
    <w:rsid w:val="001C7FBD"/>
    <w:rsid w:val="001D2BD9"/>
    <w:rsid w:val="001D3B6D"/>
    <w:rsid w:val="001D66F5"/>
    <w:rsid w:val="001D7CF5"/>
    <w:rsid w:val="001E0275"/>
    <w:rsid w:val="001E1A25"/>
    <w:rsid w:val="001E4DA8"/>
    <w:rsid w:val="001E5DB5"/>
    <w:rsid w:val="001E7140"/>
    <w:rsid w:val="001F1288"/>
    <w:rsid w:val="001F397E"/>
    <w:rsid w:val="001F48CF"/>
    <w:rsid w:val="001F5FB1"/>
    <w:rsid w:val="0020006A"/>
    <w:rsid w:val="002000F9"/>
    <w:rsid w:val="00202090"/>
    <w:rsid w:val="00203329"/>
    <w:rsid w:val="002052D5"/>
    <w:rsid w:val="0021616D"/>
    <w:rsid w:val="00222386"/>
    <w:rsid w:val="00224DE5"/>
    <w:rsid w:val="0022576C"/>
    <w:rsid w:val="002265C9"/>
    <w:rsid w:val="00231E57"/>
    <w:rsid w:val="00231F38"/>
    <w:rsid w:val="00234227"/>
    <w:rsid w:val="00234CEA"/>
    <w:rsid w:val="0023569E"/>
    <w:rsid w:val="00240588"/>
    <w:rsid w:val="00240E55"/>
    <w:rsid w:val="002474F8"/>
    <w:rsid w:val="00251786"/>
    <w:rsid w:val="0025217C"/>
    <w:rsid w:val="00253721"/>
    <w:rsid w:val="00257F8C"/>
    <w:rsid w:val="00261850"/>
    <w:rsid w:val="00262F1F"/>
    <w:rsid w:val="0026308F"/>
    <w:rsid w:val="00263BAD"/>
    <w:rsid w:val="0026493D"/>
    <w:rsid w:val="002672F5"/>
    <w:rsid w:val="0026738D"/>
    <w:rsid w:val="00271836"/>
    <w:rsid w:val="002735F9"/>
    <w:rsid w:val="002776C1"/>
    <w:rsid w:val="00277DBF"/>
    <w:rsid w:val="00280BF3"/>
    <w:rsid w:val="00280D15"/>
    <w:rsid w:val="002847D8"/>
    <w:rsid w:val="00285D94"/>
    <w:rsid w:val="002914F8"/>
    <w:rsid w:val="002925FC"/>
    <w:rsid w:val="00292995"/>
    <w:rsid w:val="00292F01"/>
    <w:rsid w:val="00295D6D"/>
    <w:rsid w:val="002967C8"/>
    <w:rsid w:val="002A06BE"/>
    <w:rsid w:val="002A0720"/>
    <w:rsid w:val="002A09FD"/>
    <w:rsid w:val="002A0D7A"/>
    <w:rsid w:val="002A5893"/>
    <w:rsid w:val="002A6A71"/>
    <w:rsid w:val="002B146B"/>
    <w:rsid w:val="002B62E3"/>
    <w:rsid w:val="002B6666"/>
    <w:rsid w:val="002C0A5B"/>
    <w:rsid w:val="002C1015"/>
    <w:rsid w:val="002C26E0"/>
    <w:rsid w:val="002C50B8"/>
    <w:rsid w:val="002C6A02"/>
    <w:rsid w:val="002C7D65"/>
    <w:rsid w:val="002D0C0C"/>
    <w:rsid w:val="002D18B7"/>
    <w:rsid w:val="002D3326"/>
    <w:rsid w:val="002D486F"/>
    <w:rsid w:val="002D620D"/>
    <w:rsid w:val="002E044E"/>
    <w:rsid w:val="002E1440"/>
    <w:rsid w:val="002E54AE"/>
    <w:rsid w:val="002F2325"/>
    <w:rsid w:val="002F30D4"/>
    <w:rsid w:val="002F68CF"/>
    <w:rsid w:val="003009A3"/>
    <w:rsid w:val="00300D64"/>
    <w:rsid w:val="00300D93"/>
    <w:rsid w:val="00301BD2"/>
    <w:rsid w:val="00302714"/>
    <w:rsid w:val="00303C52"/>
    <w:rsid w:val="003075DD"/>
    <w:rsid w:val="00312D9E"/>
    <w:rsid w:val="0032251F"/>
    <w:rsid w:val="00322AF0"/>
    <w:rsid w:val="00323C47"/>
    <w:rsid w:val="0032471B"/>
    <w:rsid w:val="00326AF6"/>
    <w:rsid w:val="00326C3A"/>
    <w:rsid w:val="00327461"/>
    <w:rsid w:val="0033097C"/>
    <w:rsid w:val="0033212C"/>
    <w:rsid w:val="00332B5E"/>
    <w:rsid w:val="00332D83"/>
    <w:rsid w:val="00335B3B"/>
    <w:rsid w:val="0035001F"/>
    <w:rsid w:val="00350921"/>
    <w:rsid w:val="00351A15"/>
    <w:rsid w:val="00352395"/>
    <w:rsid w:val="0035262B"/>
    <w:rsid w:val="003563F0"/>
    <w:rsid w:val="00360524"/>
    <w:rsid w:val="00362056"/>
    <w:rsid w:val="00363137"/>
    <w:rsid w:val="00366381"/>
    <w:rsid w:val="00367656"/>
    <w:rsid w:val="00370B56"/>
    <w:rsid w:val="00370DDD"/>
    <w:rsid w:val="00372277"/>
    <w:rsid w:val="003725FA"/>
    <w:rsid w:val="00375E8E"/>
    <w:rsid w:val="0037648D"/>
    <w:rsid w:val="00382123"/>
    <w:rsid w:val="0038445F"/>
    <w:rsid w:val="00385A5C"/>
    <w:rsid w:val="0038646C"/>
    <w:rsid w:val="00387D81"/>
    <w:rsid w:val="0039034B"/>
    <w:rsid w:val="0039084D"/>
    <w:rsid w:val="003908BD"/>
    <w:rsid w:val="00392434"/>
    <w:rsid w:val="003927AD"/>
    <w:rsid w:val="00392A91"/>
    <w:rsid w:val="0039496E"/>
    <w:rsid w:val="003964B5"/>
    <w:rsid w:val="00396663"/>
    <w:rsid w:val="0039792B"/>
    <w:rsid w:val="003A0B7A"/>
    <w:rsid w:val="003A2491"/>
    <w:rsid w:val="003A261B"/>
    <w:rsid w:val="003A3C05"/>
    <w:rsid w:val="003A407B"/>
    <w:rsid w:val="003A4E2A"/>
    <w:rsid w:val="003A5902"/>
    <w:rsid w:val="003A65EA"/>
    <w:rsid w:val="003A7957"/>
    <w:rsid w:val="003B0358"/>
    <w:rsid w:val="003B36D6"/>
    <w:rsid w:val="003B3E91"/>
    <w:rsid w:val="003B5CF8"/>
    <w:rsid w:val="003B7A00"/>
    <w:rsid w:val="003C2B61"/>
    <w:rsid w:val="003C4926"/>
    <w:rsid w:val="003C5ADC"/>
    <w:rsid w:val="003C649C"/>
    <w:rsid w:val="003D4668"/>
    <w:rsid w:val="003D5DE9"/>
    <w:rsid w:val="003D74F4"/>
    <w:rsid w:val="003E0228"/>
    <w:rsid w:val="003E348B"/>
    <w:rsid w:val="003E46A0"/>
    <w:rsid w:val="003E4B0B"/>
    <w:rsid w:val="003F2A4F"/>
    <w:rsid w:val="003F2F1D"/>
    <w:rsid w:val="004013CD"/>
    <w:rsid w:val="004016FE"/>
    <w:rsid w:val="00402168"/>
    <w:rsid w:val="00403710"/>
    <w:rsid w:val="00403A82"/>
    <w:rsid w:val="00403BCF"/>
    <w:rsid w:val="004053BD"/>
    <w:rsid w:val="00405AF8"/>
    <w:rsid w:val="00406190"/>
    <w:rsid w:val="00410886"/>
    <w:rsid w:val="00411C61"/>
    <w:rsid w:val="00413E79"/>
    <w:rsid w:val="00414257"/>
    <w:rsid w:val="004148A9"/>
    <w:rsid w:val="004148EE"/>
    <w:rsid w:val="00417949"/>
    <w:rsid w:val="00420140"/>
    <w:rsid w:val="004206D4"/>
    <w:rsid w:val="004207DC"/>
    <w:rsid w:val="0042480B"/>
    <w:rsid w:val="00427E9E"/>
    <w:rsid w:val="00431120"/>
    <w:rsid w:val="004332FD"/>
    <w:rsid w:val="00433ADF"/>
    <w:rsid w:val="00435646"/>
    <w:rsid w:val="004433AF"/>
    <w:rsid w:val="00447881"/>
    <w:rsid w:val="00452050"/>
    <w:rsid w:val="004522EE"/>
    <w:rsid w:val="00453A36"/>
    <w:rsid w:val="00454740"/>
    <w:rsid w:val="00454743"/>
    <w:rsid w:val="004557AA"/>
    <w:rsid w:val="00460052"/>
    <w:rsid w:val="00460E77"/>
    <w:rsid w:val="00461D68"/>
    <w:rsid w:val="00464C06"/>
    <w:rsid w:val="00464ED5"/>
    <w:rsid w:val="00473B89"/>
    <w:rsid w:val="00474E7B"/>
    <w:rsid w:val="004758AF"/>
    <w:rsid w:val="00480A6E"/>
    <w:rsid w:val="004818D2"/>
    <w:rsid w:val="00483435"/>
    <w:rsid w:val="00483F7C"/>
    <w:rsid w:val="004841D0"/>
    <w:rsid w:val="00485874"/>
    <w:rsid w:val="00485ECD"/>
    <w:rsid w:val="004867E8"/>
    <w:rsid w:val="004901E3"/>
    <w:rsid w:val="004909A2"/>
    <w:rsid w:val="004920BF"/>
    <w:rsid w:val="00493689"/>
    <w:rsid w:val="004940FC"/>
    <w:rsid w:val="00494F0D"/>
    <w:rsid w:val="00496C72"/>
    <w:rsid w:val="004976BD"/>
    <w:rsid w:val="004A07A4"/>
    <w:rsid w:val="004A0DBC"/>
    <w:rsid w:val="004A183F"/>
    <w:rsid w:val="004A1DE8"/>
    <w:rsid w:val="004A210C"/>
    <w:rsid w:val="004A3BBB"/>
    <w:rsid w:val="004A6B1A"/>
    <w:rsid w:val="004A6FE1"/>
    <w:rsid w:val="004A782D"/>
    <w:rsid w:val="004A7F22"/>
    <w:rsid w:val="004B0EED"/>
    <w:rsid w:val="004B2D49"/>
    <w:rsid w:val="004B6F36"/>
    <w:rsid w:val="004B7870"/>
    <w:rsid w:val="004C0BD6"/>
    <w:rsid w:val="004D06E3"/>
    <w:rsid w:val="004D1B1C"/>
    <w:rsid w:val="004D200D"/>
    <w:rsid w:val="004D603F"/>
    <w:rsid w:val="004E1553"/>
    <w:rsid w:val="004E2994"/>
    <w:rsid w:val="004E307E"/>
    <w:rsid w:val="004E6196"/>
    <w:rsid w:val="004E7DA4"/>
    <w:rsid w:val="004F2067"/>
    <w:rsid w:val="004F2557"/>
    <w:rsid w:val="004F73AE"/>
    <w:rsid w:val="004F7A00"/>
    <w:rsid w:val="0050264B"/>
    <w:rsid w:val="00504D19"/>
    <w:rsid w:val="0050561A"/>
    <w:rsid w:val="00506978"/>
    <w:rsid w:val="00507232"/>
    <w:rsid w:val="00511FE9"/>
    <w:rsid w:val="0051220C"/>
    <w:rsid w:val="005127F1"/>
    <w:rsid w:val="00513511"/>
    <w:rsid w:val="00513767"/>
    <w:rsid w:val="005146D7"/>
    <w:rsid w:val="005153D6"/>
    <w:rsid w:val="00515722"/>
    <w:rsid w:val="00523517"/>
    <w:rsid w:val="00524CDE"/>
    <w:rsid w:val="00525C83"/>
    <w:rsid w:val="00525F55"/>
    <w:rsid w:val="00531244"/>
    <w:rsid w:val="00533D7D"/>
    <w:rsid w:val="00534FBE"/>
    <w:rsid w:val="00537DB4"/>
    <w:rsid w:val="0054344D"/>
    <w:rsid w:val="005446DD"/>
    <w:rsid w:val="005458C9"/>
    <w:rsid w:val="00546685"/>
    <w:rsid w:val="0054693A"/>
    <w:rsid w:val="00547D9E"/>
    <w:rsid w:val="0055057A"/>
    <w:rsid w:val="00551FB8"/>
    <w:rsid w:val="00557EE9"/>
    <w:rsid w:val="00562774"/>
    <w:rsid w:val="005632A8"/>
    <w:rsid w:val="0056422C"/>
    <w:rsid w:val="00564577"/>
    <w:rsid w:val="005648B8"/>
    <w:rsid w:val="005656C8"/>
    <w:rsid w:val="00566AE6"/>
    <w:rsid w:val="00570928"/>
    <w:rsid w:val="0057418C"/>
    <w:rsid w:val="005777E1"/>
    <w:rsid w:val="00580795"/>
    <w:rsid w:val="005814B4"/>
    <w:rsid w:val="00585040"/>
    <w:rsid w:val="0058575A"/>
    <w:rsid w:val="00586774"/>
    <w:rsid w:val="00590F06"/>
    <w:rsid w:val="0059270C"/>
    <w:rsid w:val="005936F3"/>
    <w:rsid w:val="0059423D"/>
    <w:rsid w:val="00594C14"/>
    <w:rsid w:val="00595667"/>
    <w:rsid w:val="005A18E4"/>
    <w:rsid w:val="005A67AE"/>
    <w:rsid w:val="005A70B7"/>
    <w:rsid w:val="005B1A44"/>
    <w:rsid w:val="005B2045"/>
    <w:rsid w:val="005B2234"/>
    <w:rsid w:val="005B7DBA"/>
    <w:rsid w:val="005C0732"/>
    <w:rsid w:val="005C18A8"/>
    <w:rsid w:val="005C3A96"/>
    <w:rsid w:val="005C6B3E"/>
    <w:rsid w:val="005C6CAD"/>
    <w:rsid w:val="005D2571"/>
    <w:rsid w:val="005D4DFF"/>
    <w:rsid w:val="005D5A5A"/>
    <w:rsid w:val="005D5FDC"/>
    <w:rsid w:val="005E293E"/>
    <w:rsid w:val="005E52CF"/>
    <w:rsid w:val="005E7B28"/>
    <w:rsid w:val="005F022E"/>
    <w:rsid w:val="005F2F2A"/>
    <w:rsid w:val="005F3C57"/>
    <w:rsid w:val="005F4F05"/>
    <w:rsid w:val="0060083D"/>
    <w:rsid w:val="00600DAD"/>
    <w:rsid w:val="0060114A"/>
    <w:rsid w:val="00602161"/>
    <w:rsid w:val="00602E66"/>
    <w:rsid w:val="0061242F"/>
    <w:rsid w:val="00614172"/>
    <w:rsid w:val="0061549C"/>
    <w:rsid w:val="00621585"/>
    <w:rsid w:val="006277A1"/>
    <w:rsid w:val="00631EFD"/>
    <w:rsid w:val="00632CEF"/>
    <w:rsid w:val="00632F24"/>
    <w:rsid w:val="0063499A"/>
    <w:rsid w:val="00635E94"/>
    <w:rsid w:val="00637750"/>
    <w:rsid w:val="00643AFE"/>
    <w:rsid w:val="00645EC2"/>
    <w:rsid w:val="00650E82"/>
    <w:rsid w:val="00656290"/>
    <w:rsid w:val="006576FB"/>
    <w:rsid w:val="00657881"/>
    <w:rsid w:val="00657889"/>
    <w:rsid w:val="0066006E"/>
    <w:rsid w:val="0066050A"/>
    <w:rsid w:val="0066095E"/>
    <w:rsid w:val="00660FC2"/>
    <w:rsid w:val="0066328A"/>
    <w:rsid w:val="006678DB"/>
    <w:rsid w:val="0067187F"/>
    <w:rsid w:val="00675B0A"/>
    <w:rsid w:val="00675D58"/>
    <w:rsid w:val="00676938"/>
    <w:rsid w:val="00680277"/>
    <w:rsid w:val="00681336"/>
    <w:rsid w:val="00681B80"/>
    <w:rsid w:val="00682414"/>
    <w:rsid w:val="006863D9"/>
    <w:rsid w:val="006A2208"/>
    <w:rsid w:val="006A31F7"/>
    <w:rsid w:val="006A438F"/>
    <w:rsid w:val="006B19C7"/>
    <w:rsid w:val="006B31CA"/>
    <w:rsid w:val="006C054E"/>
    <w:rsid w:val="006C2B22"/>
    <w:rsid w:val="006C3153"/>
    <w:rsid w:val="006C4AEF"/>
    <w:rsid w:val="006C5F69"/>
    <w:rsid w:val="006C6522"/>
    <w:rsid w:val="006C6855"/>
    <w:rsid w:val="006D77DF"/>
    <w:rsid w:val="006D7AD5"/>
    <w:rsid w:val="006E03BF"/>
    <w:rsid w:val="006E1B68"/>
    <w:rsid w:val="006E5BFE"/>
    <w:rsid w:val="006E7239"/>
    <w:rsid w:val="006F0294"/>
    <w:rsid w:val="006F0EC3"/>
    <w:rsid w:val="006F3910"/>
    <w:rsid w:val="006F46F9"/>
    <w:rsid w:val="006F5458"/>
    <w:rsid w:val="006F5761"/>
    <w:rsid w:val="00701A00"/>
    <w:rsid w:val="00702FA5"/>
    <w:rsid w:val="00704E28"/>
    <w:rsid w:val="00705128"/>
    <w:rsid w:val="00707456"/>
    <w:rsid w:val="00707C88"/>
    <w:rsid w:val="00711085"/>
    <w:rsid w:val="007110CF"/>
    <w:rsid w:val="00713E39"/>
    <w:rsid w:val="00713E3C"/>
    <w:rsid w:val="00716585"/>
    <w:rsid w:val="00716BD8"/>
    <w:rsid w:val="00721C1A"/>
    <w:rsid w:val="00722BAE"/>
    <w:rsid w:val="00723B07"/>
    <w:rsid w:val="00723E56"/>
    <w:rsid w:val="0072447F"/>
    <w:rsid w:val="00725631"/>
    <w:rsid w:val="007341C2"/>
    <w:rsid w:val="00734F37"/>
    <w:rsid w:val="00737E35"/>
    <w:rsid w:val="007466EB"/>
    <w:rsid w:val="007477D8"/>
    <w:rsid w:val="0075098E"/>
    <w:rsid w:val="00751DBF"/>
    <w:rsid w:val="0075336C"/>
    <w:rsid w:val="0075597C"/>
    <w:rsid w:val="00755B57"/>
    <w:rsid w:val="00761066"/>
    <w:rsid w:val="00764A2D"/>
    <w:rsid w:val="007655C2"/>
    <w:rsid w:val="00767EFB"/>
    <w:rsid w:val="00770FAD"/>
    <w:rsid w:val="00773E1C"/>
    <w:rsid w:val="00774BD2"/>
    <w:rsid w:val="00775BFA"/>
    <w:rsid w:val="007763E1"/>
    <w:rsid w:val="007768BC"/>
    <w:rsid w:val="007807EB"/>
    <w:rsid w:val="0078152C"/>
    <w:rsid w:val="00782144"/>
    <w:rsid w:val="007833AE"/>
    <w:rsid w:val="007854CC"/>
    <w:rsid w:val="00787D29"/>
    <w:rsid w:val="00787F0F"/>
    <w:rsid w:val="007919C8"/>
    <w:rsid w:val="00791CCB"/>
    <w:rsid w:val="0079230F"/>
    <w:rsid w:val="00793D11"/>
    <w:rsid w:val="0079449A"/>
    <w:rsid w:val="00796276"/>
    <w:rsid w:val="007A144D"/>
    <w:rsid w:val="007A304F"/>
    <w:rsid w:val="007B0A03"/>
    <w:rsid w:val="007B15D7"/>
    <w:rsid w:val="007B6A09"/>
    <w:rsid w:val="007C0643"/>
    <w:rsid w:val="007C076F"/>
    <w:rsid w:val="007C0FE1"/>
    <w:rsid w:val="007C20AE"/>
    <w:rsid w:val="007C2997"/>
    <w:rsid w:val="007C3A9D"/>
    <w:rsid w:val="007C4C66"/>
    <w:rsid w:val="007C52C8"/>
    <w:rsid w:val="007C6AE1"/>
    <w:rsid w:val="007C6EF8"/>
    <w:rsid w:val="007C7B18"/>
    <w:rsid w:val="007D01BC"/>
    <w:rsid w:val="007D30D1"/>
    <w:rsid w:val="007D318E"/>
    <w:rsid w:val="007D656E"/>
    <w:rsid w:val="007D6F11"/>
    <w:rsid w:val="007E1D7F"/>
    <w:rsid w:val="007E6613"/>
    <w:rsid w:val="007E6F1B"/>
    <w:rsid w:val="007F0866"/>
    <w:rsid w:val="007F2389"/>
    <w:rsid w:val="007F3FB8"/>
    <w:rsid w:val="007F5AEC"/>
    <w:rsid w:val="008002BF"/>
    <w:rsid w:val="008002F8"/>
    <w:rsid w:val="00803258"/>
    <w:rsid w:val="00806FBA"/>
    <w:rsid w:val="0080736E"/>
    <w:rsid w:val="00811E63"/>
    <w:rsid w:val="00814515"/>
    <w:rsid w:val="00814CD3"/>
    <w:rsid w:val="008177BD"/>
    <w:rsid w:val="008205A8"/>
    <w:rsid w:val="008221DA"/>
    <w:rsid w:val="008238BC"/>
    <w:rsid w:val="00826335"/>
    <w:rsid w:val="00827304"/>
    <w:rsid w:val="00830AEB"/>
    <w:rsid w:val="00833BF0"/>
    <w:rsid w:val="00835967"/>
    <w:rsid w:val="00835F37"/>
    <w:rsid w:val="00836BED"/>
    <w:rsid w:val="00836EF9"/>
    <w:rsid w:val="00843BCB"/>
    <w:rsid w:val="00844B5C"/>
    <w:rsid w:val="0084579E"/>
    <w:rsid w:val="00845820"/>
    <w:rsid w:val="00847107"/>
    <w:rsid w:val="008473FC"/>
    <w:rsid w:val="00850711"/>
    <w:rsid w:val="00853951"/>
    <w:rsid w:val="008541DE"/>
    <w:rsid w:val="008551AC"/>
    <w:rsid w:val="008556CE"/>
    <w:rsid w:val="008600FD"/>
    <w:rsid w:val="00861968"/>
    <w:rsid w:val="008633FF"/>
    <w:rsid w:val="008640B4"/>
    <w:rsid w:val="00866FE1"/>
    <w:rsid w:val="00870186"/>
    <w:rsid w:val="00871738"/>
    <w:rsid w:val="00871CC4"/>
    <w:rsid w:val="00873CFA"/>
    <w:rsid w:val="00874CCD"/>
    <w:rsid w:val="00875E87"/>
    <w:rsid w:val="008805D3"/>
    <w:rsid w:val="008807CD"/>
    <w:rsid w:val="00881DEB"/>
    <w:rsid w:val="00883454"/>
    <w:rsid w:val="00883C2F"/>
    <w:rsid w:val="00884EB7"/>
    <w:rsid w:val="00885296"/>
    <w:rsid w:val="00885671"/>
    <w:rsid w:val="00885EDD"/>
    <w:rsid w:val="0089283F"/>
    <w:rsid w:val="008955D6"/>
    <w:rsid w:val="008A1512"/>
    <w:rsid w:val="008A2690"/>
    <w:rsid w:val="008A387D"/>
    <w:rsid w:val="008B125D"/>
    <w:rsid w:val="008B42C4"/>
    <w:rsid w:val="008B4A47"/>
    <w:rsid w:val="008B562C"/>
    <w:rsid w:val="008B594B"/>
    <w:rsid w:val="008B6495"/>
    <w:rsid w:val="008B77E2"/>
    <w:rsid w:val="008C0C67"/>
    <w:rsid w:val="008C287F"/>
    <w:rsid w:val="008C3181"/>
    <w:rsid w:val="008C4239"/>
    <w:rsid w:val="008C52C6"/>
    <w:rsid w:val="008D1A25"/>
    <w:rsid w:val="008D2438"/>
    <w:rsid w:val="008D3F0C"/>
    <w:rsid w:val="008D468E"/>
    <w:rsid w:val="008D49E1"/>
    <w:rsid w:val="008D57A2"/>
    <w:rsid w:val="008D6634"/>
    <w:rsid w:val="008E053D"/>
    <w:rsid w:val="008E0AD6"/>
    <w:rsid w:val="008E0D80"/>
    <w:rsid w:val="008E3E5C"/>
    <w:rsid w:val="008E70C5"/>
    <w:rsid w:val="008E7849"/>
    <w:rsid w:val="008F0CDC"/>
    <w:rsid w:val="008F348D"/>
    <w:rsid w:val="008F52DC"/>
    <w:rsid w:val="008F770B"/>
    <w:rsid w:val="00902398"/>
    <w:rsid w:val="009024B1"/>
    <w:rsid w:val="00904C8E"/>
    <w:rsid w:val="0090585A"/>
    <w:rsid w:val="00905D24"/>
    <w:rsid w:val="00907C14"/>
    <w:rsid w:val="00910CB2"/>
    <w:rsid w:val="009124BB"/>
    <w:rsid w:val="0091719D"/>
    <w:rsid w:val="0092080C"/>
    <w:rsid w:val="00920B1C"/>
    <w:rsid w:val="00924927"/>
    <w:rsid w:val="00925F63"/>
    <w:rsid w:val="0092743F"/>
    <w:rsid w:val="00932197"/>
    <w:rsid w:val="009326CE"/>
    <w:rsid w:val="009374AD"/>
    <w:rsid w:val="00937910"/>
    <w:rsid w:val="00937A06"/>
    <w:rsid w:val="009409A0"/>
    <w:rsid w:val="00941DE2"/>
    <w:rsid w:val="00942E5C"/>
    <w:rsid w:val="00944354"/>
    <w:rsid w:val="009446B1"/>
    <w:rsid w:val="00945FA6"/>
    <w:rsid w:val="00946BA0"/>
    <w:rsid w:val="009475B8"/>
    <w:rsid w:val="00951082"/>
    <w:rsid w:val="0095365E"/>
    <w:rsid w:val="0095438E"/>
    <w:rsid w:val="009554C5"/>
    <w:rsid w:val="00960F49"/>
    <w:rsid w:val="009615F9"/>
    <w:rsid w:val="00967163"/>
    <w:rsid w:val="00967577"/>
    <w:rsid w:val="00974965"/>
    <w:rsid w:val="00975F7C"/>
    <w:rsid w:val="00980C77"/>
    <w:rsid w:val="00987714"/>
    <w:rsid w:val="00987EA2"/>
    <w:rsid w:val="00993BCB"/>
    <w:rsid w:val="00994A85"/>
    <w:rsid w:val="0099621F"/>
    <w:rsid w:val="009A1B1E"/>
    <w:rsid w:val="009A20D2"/>
    <w:rsid w:val="009A3B8F"/>
    <w:rsid w:val="009A546E"/>
    <w:rsid w:val="009A5645"/>
    <w:rsid w:val="009A7625"/>
    <w:rsid w:val="009B25C3"/>
    <w:rsid w:val="009B26B9"/>
    <w:rsid w:val="009B2F41"/>
    <w:rsid w:val="009B3B68"/>
    <w:rsid w:val="009B7B07"/>
    <w:rsid w:val="009C03D6"/>
    <w:rsid w:val="009C2F99"/>
    <w:rsid w:val="009C4427"/>
    <w:rsid w:val="009C6127"/>
    <w:rsid w:val="009D0F30"/>
    <w:rsid w:val="009D1DF3"/>
    <w:rsid w:val="009D2ACE"/>
    <w:rsid w:val="009D4B4F"/>
    <w:rsid w:val="009D623E"/>
    <w:rsid w:val="009D6EE8"/>
    <w:rsid w:val="009D7DAC"/>
    <w:rsid w:val="009D7F9B"/>
    <w:rsid w:val="009E17FB"/>
    <w:rsid w:val="009E335B"/>
    <w:rsid w:val="009E337D"/>
    <w:rsid w:val="009F0FDC"/>
    <w:rsid w:val="009F23FF"/>
    <w:rsid w:val="009F6976"/>
    <w:rsid w:val="00A013C6"/>
    <w:rsid w:val="00A01C7F"/>
    <w:rsid w:val="00A02D54"/>
    <w:rsid w:val="00A0379D"/>
    <w:rsid w:val="00A061CE"/>
    <w:rsid w:val="00A075D1"/>
    <w:rsid w:val="00A10997"/>
    <w:rsid w:val="00A1268C"/>
    <w:rsid w:val="00A135BF"/>
    <w:rsid w:val="00A147E5"/>
    <w:rsid w:val="00A17947"/>
    <w:rsid w:val="00A207DC"/>
    <w:rsid w:val="00A21A95"/>
    <w:rsid w:val="00A224FD"/>
    <w:rsid w:val="00A23B3D"/>
    <w:rsid w:val="00A2491C"/>
    <w:rsid w:val="00A307BA"/>
    <w:rsid w:val="00A30FAA"/>
    <w:rsid w:val="00A31EE1"/>
    <w:rsid w:val="00A326C1"/>
    <w:rsid w:val="00A333DF"/>
    <w:rsid w:val="00A34DAC"/>
    <w:rsid w:val="00A37007"/>
    <w:rsid w:val="00A376C0"/>
    <w:rsid w:val="00A37711"/>
    <w:rsid w:val="00A37F8C"/>
    <w:rsid w:val="00A40654"/>
    <w:rsid w:val="00A408E4"/>
    <w:rsid w:val="00A44003"/>
    <w:rsid w:val="00A445B0"/>
    <w:rsid w:val="00A445E9"/>
    <w:rsid w:val="00A44DB4"/>
    <w:rsid w:val="00A52565"/>
    <w:rsid w:val="00A56DF6"/>
    <w:rsid w:val="00A571BA"/>
    <w:rsid w:val="00A57ED0"/>
    <w:rsid w:val="00A57FF9"/>
    <w:rsid w:val="00A606BC"/>
    <w:rsid w:val="00A606C1"/>
    <w:rsid w:val="00A62223"/>
    <w:rsid w:val="00A64761"/>
    <w:rsid w:val="00A65060"/>
    <w:rsid w:val="00A66FF6"/>
    <w:rsid w:val="00A701A8"/>
    <w:rsid w:val="00A7226C"/>
    <w:rsid w:val="00A73200"/>
    <w:rsid w:val="00A734B1"/>
    <w:rsid w:val="00A75DB8"/>
    <w:rsid w:val="00A762B4"/>
    <w:rsid w:val="00A81F14"/>
    <w:rsid w:val="00A81F6C"/>
    <w:rsid w:val="00A827E6"/>
    <w:rsid w:val="00A828AC"/>
    <w:rsid w:val="00A850C9"/>
    <w:rsid w:val="00A869E0"/>
    <w:rsid w:val="00A93822"/>
    <w:rsid w:val="00A953CD"/>
    <w:rsid w:val="00A95C9D"/>
    <w:rsid w:val="00AA150A"/>
    <w:rsid w:val="00AA6589"/>
    <w:rsid w:val="00AA6A80"/>
    <w:rsid w:val="00AA6F74"/>
    <w:rsid w:val="00AB0C3D"/>
    <w:rsid w:val="00AB185E"/>
    <w:rsid w:val="00AB1DFF"/>
    <w:rsid w:val="00AB5677"/>
    <w:rsid w:val="00AB5B73"/>
    <w:rsid w:val="00AB6131"/>
    <w:rsid w:val="00AB70B6"/>
    <w:rsid w:val="00AC02D9"/>
    <w:rsid w:val="00AC433D"/>
    <w:rsid w:val="00AC5CC5"/>
    <w:rsid w:val="00AC68E5"/>
    <w:rsid w:val="00AD67B8"/>
    <w:rsid w:val="00AD69E1"/>
    <w:rsid w:val="00AE0F95"/>
    <w:rsid w:val="00AE390E"/>
    <w:rsid w:val="00AE3BCE"/>
    <w:rsid w:val="00AE44D9"/>
    <w:rsid w:val="00AE5B19"/>
    <w:rsid w:val="00AF1823"/>
    <w:rsid w:val="00AF2B95"/>
    <w:rsid w:val="00AF31A6"/>
    <w:rsid w:val="00AF6DDD"/>
    <w:rsid w:val="00B000FA"/>
    <w:rsid w:val="00B0072C"/>
    <w:rsid w:val="00B02A20"/>
    <w:rsid w:val="00B02BAC"/>
    <w:rsid w:val="00B03052"/>
    <w:rsid w:val="00B03146"/>
    <w:rsid w:val="00B07791"/>
    <w:rsid w:val="00B121B3"/>
    <w:rsid w:val="00B138DD"/>
    <w:rsid w:val="00B1421A"/>
    <w:rsid w:val="00B157FD"/>
    <w:rsid w:val="00B2114B"/>
    <w:rsid w:val="00B214E9"/>
    <w:rsid w:val="00B21FB3"/>
    <w:rsid w:val="00B22E27"/>
    <w:rsid w:val="00B2369B"/>
    <w:rsid w:val="00B23E4E"/>
    <w:rsid w:val="00B2650B"/>
    <w:rsid w:val="00B26EBF"/>
    <w:rsid w:val="00B277FC"/>
    <w:rsid w:val="00B30376"/>
    <w:rsid w:val="00B30C97"/>
    <w:rsid w:val="00B33B02"/>
    <w:rsid w:val="00B354EC"/>
    <w:rsid w:val="00B35A8C"/>
    <w:rsid w:val="00B364C0"/>
    <w:rsid w:val="00B370A9"/>
    <w:rsid w:val="00B40935"/>
    <w:rsid w:val="00B479F4"/>
    <w:rsid w:val="00B51486"/>
    <w:rsid w:val="00B51C9D"/>
    <w:rsid w:val="00B53AA5"/>
    <w:rsid w:val="00B54F51"/>
    <w:rsid w:val="00B558B0"/>
    <w:rsid w:val="00B56821"/>
    <w:rsid w:val="00B607BF"/>
    <w:rsid w:val="00B632AB"/>
    <w:rsid w:val="00B66E4A"/>
    <w:rsid w:val="00B67C9F"/>
    <w:rsid w:val="00B71EF3"/>
    <w:rsid w:val="00B72B7E"/>
    <w:rsid w:val="00B73006"/>
    <w:rsid w:val="00B73C70"/>
    <w:rsid w:val="00B73FCD"/>
    <w:rsid w:val="00B75723"/>
    <w:rsid w:val="00B80587"/>
    <w:rsid w:val="00B81C8C"/>
    <w:rsid w:val="00B857E7"/>
    <w:rsid w:val="00B91F5B"/>
    <w:rsid w:val="00B920C8"/>
    <w:rsid w:val="00B9544F"/>
    <w:rsid w:val="00BA0991"/>
    <w:rsid w:val="00BA21F1"/>
    <w:rsid w:val="00BA2ED3"/>
    <w:rsid w:val="00BA340B"/>
    <w:rsid w:val="00BA39BF"/>
    <w:rsid w:val="00BA50EA"/>
    <w:rsid w:val="00BB3DAA"/>
    <w:rsid w:val="00BB4174"/>
    <w:rsid w:val="00BB5A70"/>
    <w:rsid w:val="00BC15FA"/>
    <w:rsid w:val="00BC2588"/>
    <w:rsid w:val="00BC2871"/>
    <w:rsid w:val="00BC6B53"/>
    <w:rsid w:val="00BD0B00"/>
    <w:rsid w:val="00BD0F4F"/>
    <w:rsid w:val="00BD4084"/>
    <w:rsid w:val="00BD6A68"/>
    <w:rsid w:val="00BD7828"/>
    <w:rsid w:val="00BE4C70"/>
    <w:rsid w:val="00BE7D92"/>
    <w:rsid w:val="00BF4A2E"/>
    <w:rsid w:val="00C0007E"/>
    <w:rsid w:val="00C00C41"/>
    <w:rsid w:val="00C01F88"/>
    <w:rsid w:val="00C052E8"/>
    <w:rsid w:val="00C06129"/>
    <w:rsid w:val="00C10377"/>
    <w:rsid w:val="00C10E8E"/>
    <w:rsid w:val="00C1113C"/>
    <w:rsid w:val="00C111F0"/>
    <w:rsid w:val="00C119CB"/>
    <w:rsid w:val="00C14623"/>
    <w:rsid w:val="00C16770"/>
    <w:rsid w:val="00C179F1"/>
    <w:rsid w:val="00C2029D"/>
    <w:rsid w:val="00C23C42"/>
    <w:rsid w:val="00C24A05"/>
    <w:rsid w:val="00C25A85"/>
    <w:rsid w:val="00C311F1"/>
    <w:rsid w:val="00C33625"/>
    <w:rsid w:val="00C37DDC"/>
    <w:rsid w:val="00C4033D"/>
    <w:rsid w:val="00C5207A"/>
    <w:rsid w:val="00C529DB"/>
    <w:rsid w:val="00C53009"/>
    <w:rsid w:val="00C532BF"/>
    <w:rsid w:val="00C54239"/>
    <w:rsid w:val="00C54F15"/>
    <w:rsid w:val="00C55ED1"/>
    <w:rsid w:val="00C66985"/>
    <w:rsid w:val="00C677CC"/>
    <w:rsid w:val="00C73528"/>
    <w:rsid w:val="00C76423"/>
    <w:rsid w:val="00C806B7"/>
    <w:rsid w:val="00C8357E"/>
    <w:rsid w:val="00C83666"/>
    <w:rsid w:val="00C86159"/>
    <w:rsid w:val="00C933CE"/>
    <w:rsid w:val="00C94D17"/>
    <w:rsid w:val="00CA00E3"/>
    <w:rsid w:val="00CA1979"/>
    <w:rsid w:val="00CA2AE5"/>
    <w:rsid w:val="00CA4921"/>
    <w:rsid w:val="00CA5EDB"/>
    <w:rsid w:val="00CA6A3E"/>
    <w:rsid w:val="00CB1443"/>
    <w:rsid w:val="00CB1C7E"/>
    <w:rsid w:val="00CB324A"/>
    <w:rsid w:val="00CB340A"/>
    <w:rsid w:val="00CB4886"/>
    <w:rsid w:val="00CB53B6"/>
    <w:rsid w:val="00CB5A90"/>
    <w:rsid w:val="00CB600E"/>
    <w:rsid w:val="00CC0233"/>
    <w:rsid w:val="00CC105C"/>
    <w:rsid w:val="00CC1542"/>
    <w:rsid w:val="00CD07B4"/>
    <w:rsid w:val="00CD26BD"/>
    <w:rsid w:val="00CD3905"/>
    <w:rsid w:val="00CD431D"/>
    <w:rsid w:val="00CD71DC"/>
    <w:rsid w:val="00CE0BC0"/>
    <w:rsid w:val="00CE19F4"/>
    <w:rsid w:val="00CE1C03"/>
    <w:rsid w:val="00CF12ED"/>
    <w:rsid w:val="00CF1B88"/>
    <w:rsid w:val="00CF1EF8"/>
    <w:rsid w:val="00CF6B5B"/>
    <w:rsid w:val="00CF6B74"/>
    <w:rsid w:val="00CF6BD2"/>
    <w:rsid w:val="00CF7002"/>
    <w:rsid w:val="00CF7FFD"/>
    <w:rsid w:val="00D037F5"/>
    <w:rsid w:val="00D10107"/>
    <w:rsid w:val="00D10AF5"/>
    <w:rsid w:val="00D1428F"/>
    <w:rsid w:val="00D22A55"/>
    <w:rsid w:val="00D22AB2"/>
    <w:rsid w:val="00D22AB7"/>
    <w:rsid w:val="00D268FE"/>
    <w:rsid w:val="00D274F7"/>
    <w:rsid w:val="00D31348"/>
    <w:rsid w:val="00D330B9"/>
    <w:rsid w:val="00D34144"/>
    <w:rsid w:val="00D3422E"/>
    <w:rsid w:val="00D34806"/>
    <w:rsid w:val="00D35609"/>
    <w:rsid w:val="00D379CE"/>
    <w:rsid w:val="00D37EF9"/>
    <w:rsid w:val="00D40E38"/>
    <w:rsid w:val="00D4506C"/>
    <w:rsid w:val="00D57942"/>
    <w:rsid w:val="00D60673"/>
    <w:rsid w:val="00D61908"/>
    <w:rsid w:val="00D652A5"/>
    <w:rsid w:val="00D663D0"/>
    <w:rsid w:val="00D66CF3"/>
    <w:rsid w:val="00D66F26"/>
    <w:rsid w:val="00D72328"/>
    <w:rsid w:val="00D726CA"/>
    <w:rsid w:val="00D72970"/>
    <w:rsid w:val="00D72DB7"/>
    <w:rsid w:val="00D842B1"/>
    <w:rsid w:val="00D84818"/>
    <w:rsid w:val="00D85346"/>
    <w:rsid w:val="00D85A7A"/>
    <w:rsid w:val="00D872DF"/>
    <w:rsid w:val="00D9070C"/>
    <w:rsid w:val="00D92088"/>
    <w:rsid w:val="00D937E7"/>
    <w:rsid w:val="00D9549A"/>
    <w:rsid w:val="00D96AC4"/>
    <w:rsid w:val="00D97253"/>
    <w:rsid w:val="00DA15AE"/>
    <w:rsid w:val="00DA2D70"/>
    <w:rsid w:val="00DA36B9"/>
    <w:rsid w:val="00DA3940"/>
    <w:rsid w:val="00DA3F7F"/>
    <w:rsid w:val="00DA4ABE"/>
    <w:rsid w:val="00DA60B9"/>
    <w:rsid w:val="00DA718B"/>
    <w:rsid w:val="00DB193A"/>
    <w:rsid w:val="00DB1CB4"/>
    <w:rsid w:val="00DB1EF5"/>
    <w:rsid w:val="00DB44A2"/>
    <w:rsid w:val="00DB5227"/>
    <w:rsid w:val="00DB575D"/>
    <w:rsid w:val="00DB5ED0"/>
    <w:rsid w:val="00DC18BE"/>
    <w:rsid w:val="00DC1DDE"/>
    <w:rsid w:val="00DC24FA"/>
    <w:rsid w:val="00DC4243"/>
    <w:rsid w:val="00DD1C5D"/>
    <w:rsid w:val="00DD21C4"/>
    <w:rsid w:val="00DD3327"/>
    <w:rsid w:val="00DD3A68"/>
    <w:rsid w:val="00DD49E7"/>
    <w:rsid w:val="00DD4A75"/>
    <w:rsid w:val="00DD6ABC"/>
    <w:rsid w:val="00DD7A7C"/>
    <w:rsid w:val="00DE07C5"/>
    <w:rsid w:val="00DE088E"/>
    <w:rsid w:val="00DE2433"/>
    <w:rsid w:val="00DE2822"/>
    <w:rsid w:val="00DE461C"/>
    <w:rsid w:val="00DE6DF7"/>
    <w:rsid w:val="00DE7A2C"/>
    <w:rsid w:val="00DE7B6D"/>
    <w:rsid w:val="00DF1751"/>
    <w:rsid w:val="00DF7469"/>
    <w:rsid w:val="00E0276E"/>
    <w:rsid w:val="00E029E1"/>
    <w:rsid w:val="00E0392D"/>
    <w:rsid w:val="00E1026E"/>
    <w:rsid w:val="00E10C04"/>
    <w:rsid w:val="00E10FC1"/>
    <w:rsid w:val="00E1428A"/>
    <w:rsid w:val="00E146E2"/>
    <w:rsid w:val="00E22904"/>
    <w:rsid w:val="00E23075"/>
    <w:rsid w:val="00E2406E"/>
    <w:rsid w:val="00E24505"/>
    <w:rsid w:val="00E2787A"/>
    <w:rsid w:val="00E31376"/>
    <w:rsid w:val="00E324A2"/>
    <w:rsid w:val="00E3638A"/>
    <w:rsid w:val="00E363FE"/>
    <w:rsid w:val="00E37119"/>
    <w:rsid w:val="00E40A56"/>
    <w:rsid w:val="00E43651"/>
    <w:rsid w:val="00E43A57"/>
    <w:rsid w:val="00E47DD5"/>
    <w:rsid w:val="00E53BF4"/>
    <w:rsid w:val="00E54158"/>
    <w:rsid w:val="00E54BA6"/>
    <w:rsid w:val="00E57589"/>
    <w:rsid w:val="00E60B19"/>
    <w:rsid w:val="00E61855"/>
    <w:rsid w:val="00E62278"/>
    <w:rsid w:val="00E622B4"/>
    <w:rsid w:val="00E6280B"/>
    <w:rsid w:val="00E76808"/>
    <w:rsid w:val="00E8136D"/>
    <w:rsid w:val="00E8781D"/>
    <w:rsid w:val="00E87A3F"/>
    <w:rsid w:val="00E92A48"/>
    <w:rsid w:val="00E930AE"/>
    <w:rsid w:val="00E93E57"/>
    <w:rsid w:val="00E95070"/>
    <w:rsid w:val="00E960CD"/>
    <w:rsid w:val="00E97AF6"/>
    <w:rsid w:val="00EA67D1"/>
    <w:rsid w:val="00EB3EF5"/>
    <w:rsid w:val="00EB5D7F"/>
    <w:rsid w:val="00EB62F3"/>
    <w:rsid w:val="00EC1B7C"/>
    <w:rsid w:val="00EC1EA0"/>
    <w:rsid w:val="00EC25BB"/>
    <w:rsid w:val="00EC3DB2"/>
    <w:rsid w:val="00EC4F4F"/>
    <w:rsid w:val="00ED094E"/>
    <w:rsid w:val="00ED0AEE"/>
    <w:rsid w:val="00ED0F34"/>
    <w:rsid w:val="00ED15D0"/>
    <w:rsid w:val="00ED16EB"/>
    <w:rsid w:val="00ED548E"/>
    <w:rsid w:val="00EE204C"/>
    <w:rsid w:val="00EE4BC1"/>
    <w:rsid w:val="00EE6280"/>
    <w:rsid w:val="00EE6EFC"/>
    <w:rsid w:val="00EE7527"/>
    <w:rsid w:val="00EE7746"/>
    <w:rsid w:val="00EF107F"/>
    <w:rsid w:val="00EF55DA"/>
    <w:rsid w:val="00EF565C"/>
    <w:rsid w:val="00F00CE7"/>
    <w:rsid w:val="00F01E2F"/>
    <w:rsid w:val="00F02131"/>
    <w:rsid w:val="00F0273C"/>
    <w:rsid w:val="00F04751"/>
    <w:rsid w:val="00F048A5"/>
    <w:rsid w:val="00F07116"/>
    <w:rsid w:val="00F07592"/>
    <w:rsid w:val="00F079C2"/>
    <w:rsid w:val="00F104AC"/>
    <w:rsid w:val="00F10D3E"/>
    <w:rsid w:val="00F10EE8"/>
    <w:rsid w:val="00F154B1"/>
    <w:rsid w:val="00F175B2"/>
    <w:rsid w:val="00F22114"/>
    <w:rsid w:val="00F23B32"/>
    <w:rsid w:val="00F26410"/>
    <w:rsid w:val="00F34C2B"/>
    <w:rsid w:val="00F372AD"/>
    <w:rsid w:val="00F405E3"/>
    <w:rsid w:val="00F40B07"/>
    <w:rsid w:val="00F42890"/>
    <w:rsid w:val="00F443B7"/>
    <w:rsid w:val="00F44FCC"/>
    <w:rsid w:val="00F50006"/>
    <w:rsid w:val="00F508C5"/>
    <w:rsid w:val="00F5283A"/>
    <w:rsid w:val="00F55027"/>
    <w:rsid w:val="00F5627F"/>
    <w:rsid w:val="00F57441"/>
    <w:rsid w:val="00F63F88"/>
    <w:rsid w:val="00F643D0"/>
    <w:rsid w:val="00F64C1B"/>
    <w:rsid w:val="00F70EB7"/>
    <w:rsid w:val="00F7270E"/>
    <w:rsid w:val="00F72B49"/>
    <w:rsid w:val="00F72E59"/>
    <w:rsid w:val="00F7396D"/>
    <w:rsid w:val="00F74920"/>
    <w:rsid w:val="00F75FCB"/>
    <w:rsid w:val="00F8073E"/>
    <w:rsid w:val="00F82443"/>
    <w:rsid w:val="00F856A2"/>
    <w:rsid w:val="00F87B52"/>
    <w:rsid w:val="00F91DA1"/>
    <w:rsid w:val="00F93889"/>
    <w:rsid w:val="00FA00BD"/>
    <w:rsid w:val="00FA0D1D"/>
    <w:rsid w:val="00FA27E5"/>
    <w:rsid w:val="00FA2A8B"/>
    <w:rsid w:val="00FA3E38"/>
    <w:rsid w:val="00FA6A44"/>
    <w:rsid w:val="00FB080E"/>
    <w:rsid w:val="00FB1534"/>
    <w:rsid w:val="00FB301D"/>
    <w:rsid w:val="00FB49D6"/>
    <w:rsid w:val="00FB610D"/>
    <w:rsid w:val="00FB663C"/>
    <w:rsid w:val="00FC273D"/>
    <w:rsid w:val="00FC3EC2"/>
    <w:rsid w:val="00FC45FD"/>
    <w:rsid w:val="00FC5F73"/>
    <w:rsid w:val="00FD32F0"/>
    <w:rsid w:val="00FE2B3F"/>
    <w:rsid w:val="00FE33ED"/>
    <w:rsid w:val="00FE37D1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8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E5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2447F"/>
    <w:rPr>
      <w:spacing w:val="4"/>
      <w:sz w:val="16"/>
      <w:szCs w:val="16"/>
      <w:lang w:bidi="ar-SA"/>
    </w:rPr>
  </w:style>
  <w:style w:type="paragraph" w:styleId="a4">
    <w:name w:val="Body Text"/>
    <w:basedOn w:val="a"/>
    <w:link w:val="a3"/>
    <w:rsid w:val="0072447F"/>
    <w:pPr>
      <w:shd w:val="clear" w:color="auto" w:fill="FFFFFF"/>
      <w:spacing w:before="60" w:line="216" w:lineRule="exact"/>
      <w:ind w:hanging="920"/>
      <w:jc w:val="both"/>
    </w:pPr>
    <w:rPr>
      <w:spacing w:val="4"/>
      <w:sz w:val="16"/>
      <w:szCs w:val="16"/>
      <w:lang w:val="ru-RU"/>
    </w:rPr>
  </w:style>
  <w:style w:type="character" w:customStyle="1" w:styleId="FontStyle13">
    <w:name w:val="Font Style13"/>
    <w:basedOn w:val="a0"/>
    <w:rsid w:val="007244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2447F"/>
    <w:pPr>
      <w:widowControl w:val="0"/>
      <w:autoSpaceDE w:val="0"/>
      <w:autoSpaceDN w:val="0"/>
      <w:adjustRightInd w:val="0"/>
      <w:spacing w:line="274" w:lineRule="exact"/>
    </w:pPr>
  </w:style>
  <w:style w:type="table" w:styleId="a5">
    <w:name w:val="Table Grid"/>
    <w:basedOn w:val="a1"/>
    <w:rsid w:val="0072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69B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33D32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D32"/>
    <w:pPr>
      <w:widowControl w:val="0"/>
      <w:shd w:val="clear" w:color="auto" w:fill="FFFFFF"/>
      <w:spacing w:line="274" w:lineRule="exact"/>
      <w:jc w:val="both"/>
    </w:pPr>
    <w:rPr>
      <w:b/>
      <w:bCs/>
      <w:spacing w:val="7"/>
      <w:sz w:val="20"/>
      <w:szCs w:val="20"/>
      <w:lang w:val="ru-RU"/>
    </w:rPr>
  </w:style>
  <w:style w:type="character" w:customStyle="1" w:styleId="a7">
    <w:name w:val="Основной текст_"/>
    <w:basedOn w:val="a0"/>
    <w:link w:val="21"/>
    <w:rsid w:val="00033D32"/>
    <w:rPr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033D32"/>
    <w:rPr>
      <w:color w:val="000000"/>
      <w:w w:val="100"/>
      <w:position w:val="0"/>
      <w:u w:val="single"/>
      <w:lang w:val="uk-UA"/>
    </w:rPr>
  </w:style>
  <w:style w:type="character" w:customStyle="1" w:styleId="3">
    <w:name w:val="Основной текст (3)_"/>
    <w:basedOn w:val="a0"/>
    <w:link w:val="30"/>
    <w:rsid w:val="00033D32"/>
    <w:rPr>
      <w:rFonts w:ascii="Franklin Gothic Demi" w:eastAsia="Franklin Gothic Demi" w:hAnsi="Franklin Gothic Demi" w:cs="Franklin Gothic Demi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3D32"/>
    <w:rPr>
      <w:rFonts w:ascii="Franklin Gothic Demi" w:eastAsia="Franklin Gothic Demi" w:hAnsi="Franklin Gothic Demi" w:cs="Franklin Gothic Demi"/>
      <w:i/>
      <w:iCs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3D3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595pt">
    <w:name w:val="Основной текст (5) + 9;5 pt"/>
    <w:basedOn w:val="5"/>
    <w:rsid w:val="00033D32"/>
    <w:rPr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21">
    <w:name w:val="Основной текст2"/>
    <w:basedOn w:val="a"/>
    <w:link w:val="a7"/>
    <w:rsid w:val="00033D32"/>
    <w:pPr>
      <w:widowControl w:val="0"/>
      <w:shd w:val="clear" w:color="auto" w:fill="FFFFFF"/>
      <w:spacing w:line="274" w:lineRule="exact"/>
    </w:pPr>
    <w:rPr>
      <w:spacing w:val="5"/>
      <w:sz w:val="21"/>
      <w:szCs w:val="21"/>
      <w:lang w:val="ru-RU"/>
    </w:rPr>
  </w:style>
  <w:style w:type="paragraph" w:customStyle="1" w:styleId="30">
    <w:name w:val="Основной текст (3)"/>
    <w:basedOn w:val="a"/>
    <w:link w:val="3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sz w:val="25"/>
      <w:szCs w:val="25"/>
      <w:lang w:val="ru-RU"/>
    </w:rPr>
  </w:style>
  <w:style w:type="paragraph" w:customStyle="1" w:styleId="40">
    <w:name w:val="Основной текст (4)"/>
    <w:basedOn w:val="a"/>
    <w:link w:val="4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1"/>
      <w:szCs w:val="31"/>
      <w:lang w:val="ru-RU"/>
    </w:rPr>
  </w:style>
  <w:style w:type="paragraph" w:customStyle="1" w:styleId="50">
    <w:name w:val="Основной текст (5)"/>
    <w:basedOn w:val="a"/>
    <w:link w:val="5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3"/>
      <w:szCs w:val="23"/>
      <w:lang w:val="ru-RU"/>
    </w:rPr>
  </w:style>
  <w:style w:type="character" w:customStyle="1" w:styleId="10pt0pt">
    <w:name w:val="Основной текст + 10 pt;Полужирный;Интервал 0 pt"/>
    <w:basedOn w:val="a7"/>
    <w:rsid w:val="0013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125pt0pt">
    <w:name w:val="Основной текст + 12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uk-UA"/>
    </w:rPr>
  </w:style>
  <w:style w:type="character" w:customStyle="1" w:styleId="195pt0pt">
    <w:name w:val="Основной текст + 19;5 pt;Интервал 0 pt"/>
    <w:basedOn w:val="a7"/>
    <w:rsid w:val="0013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39"/>
      <w:szCs w:val="39"/>
      <w:u w:val="none"/>
      <w:lang w:val="uk-UA"/>
    </w:rPr>
  </w:style>
  <w:style w:type="character" w:customStyle="1" w:styleId="195pt0pt0">
    <w:name w:val="Основной текст + 19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paragraph" w:styleId="a8">
    <w:name w:val="header"/>
    <w:basedOn w:val="a"/>
    <w:link w:val="a9"/>
    <w:rsid w:val="00C16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6770"/>
    <w:rPr>
      <w:sz w:val="24"/>
      <w:szCs w:val="24"/>
      <w:lang w:val="uk-UA"/>
    </w:rPr>
  </w:style>
  <w:style w:type="paragraph" w:styleId="aa">
    <w:name w:val="footer"/>
    <w:basedOn w:val="a"/>
    <w:link w:val="ab"/>
    <w:rsid w:val="00C16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770"/>
    <w:rPr>
      <w:sz w:val="24"/>
      <w:szCs w:val="24"/>
      <w:lang w:val="uk-UA"/>
    </w:rPr>
  </w:style>
  <w:style w:type="character" w:styleId="ac">
    <w:name w:val="Hyperlink"/>
    <w:basedOn w:val="a0"/>
    <w:uiPriority w:val="99"/>
    <w:unhideWhenUsed/>
    <w:rsid w:val="00885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296"/>
  </w:style>
  <w:style w:type="paragraph" w:styleId="ad">
    <w:name w:val="List Paragraph"/>
    <w:basedOn w:val="a"/>
    <w:uiPriority w:val="34"/>
    <w:qFormat/>
    <w:rsid w:val="008221DA"/>
    <w:pPr>
      <w:ind w:left="720"/>
      <w:contextualSpacing/>
    </w:pPr>
  </w:style>
  <w:style w:type="character" w:styleId="ae">
    <w:name w:val="Emphasis"/>
    <w:basedOn w:val="a0"/>
    <w:uiPriority w:val="20"/>
    <w:qFormat/>
    <w:rsid w:val="00B920C8"/>
    <w:rPr>
      <w:i/>
      <w:iCs/>
    </w:rPr>
  </w:style>
  <w:style w:type="paragraph" w:customStyle="1" w:styleId="rvps2">
    <w:name w:val="rvps2"/>
    <w:basedOn w:val="a"/>
    <w:rsid w:val="00D72970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0"/>
    <w:rsid w:val="00844B5C"/>
  </w:style>
  <w:style w:type="paragraph" w:customStyle="1" w:styleId="2792">
    <w:name w:val="2792"/>
    <w:aliases w:val="baiaagaaboqcaaadiqkaaauvcqaaaaaaaaaaaaaaaaaaaaaaaaaaaaaaaaaaaaaaaaaaaaaaaaaaaaaaaaaaaaaaaaaaaaaaaaaaaaaaaaaaaaaaaaaaaaaaaaaaaaaaaaaaaaaaaaaaaaaaaaaaaaaaaaaaaaaaaaaaaaaaaaaaaaaaaaaaaaaaaaaaaaaaaaaaaaaaaaaaaaaaaaaaaaaaaaaaaaaaaaaaaaaa"/>
    <w:basedOn w:val="a"/>
    <w:rsid w:val="006E5BFE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6E5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604">
    <w:name w:val="2604"/>
    <w:aliases w:val="baiaagaaboqcaaadzqgaaavzcaaaaaaaaaaaaaaaaaaaaaaaaaaaaaaaaaaaaaaaaaaaaaaaaaaaaaaaaaaaaaaaaaaaaaaaaaaaaaaaaaaaaaaaaaaaaaaaaaaaaaaaaaaaaaaaaaaaaaaaaaaaaaaaaaaaaaaaaaaaaaaaaaaaaaaaaaaaaaaaaaaaaaaaaaaaaaaaaaaaaaaaaaaaaaaaaaaaaaaaaaaaaaaa"/>
    <w:basedOn w:val="a"/>
    <w:rsid w:val="00B71EF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4698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</cp:revision>
  <cp:lastPrinted>2024-11-29T11:41:00Z</cp:lastPrinted>
  <dcterms:created xsi:type="dcterms:W3CDTF">2024-12-05T08:48:00Z</dcterms:created>
  <dcterms:modified xsi:type="dcterms:W3CDTF">2024-12-05T08:48:00Z</dcterms:modified>
</cp:coreProperties>
</file>